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Школа за основно и средње образовање „Царица Јелена“ Ниш</w:t>
      </w:r>
    </w:p>
    <w:p w:rsidR="00C71F31" w:rsidRDefault="00094C59">
      <w:pPr>
        <w:jc w:val="center"/>
      </w:pPr>
      <w:r>
        <w:rPr>
          <w:noProof/>
          <w:lang w:val="sr-Latn-RS" w:eastAsia="sr-Latn-RS"/>
        </w:rPr>
        <w:drawing>
          <wp:inline distT="0" distB="0" distL="0" distR="0">
            <wp:extent cx="1285875" cy="206692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94" cy="212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C71F31">
      <w:pPr>
        <w:jc w:val="center"/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ГОДИШЊИ ПЛАН РАДА ШКОЛЕ ЗА ШКОЛСКУ 2021/2022. ГОДИНУ</w:t>
      </w: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Ниш, 15. септембар 2021. године</w:t>
      </w:r>
    </w:p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С А Д Р Ж А Ј </w:t>
      </w:r>
    </w:p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1. САДРЖАЈ ..............................................................................................................................   1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2. ОПШТИ ПОДАЦИ О ШКОЛИ .............................................................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 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Основни подацио школи.............................................................................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............................    7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Положај школе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8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Приоритетни циљеви у школској 2021/2022. години …………………………………….     9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3. ПОЛАЗНЕ ОСНОВЕ РАДА................................................................................................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11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4. МАТЕРИЈАЛНО-ТЕХНИЧКИ РЕСУРСИ.........................................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  15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4.1. МАТЕРИЈАЛНО-ТЕХНИЧКИ И ПРОСТОРНИ УСЛО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ВИ РАДА ШКОЛЕ...............      15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4.1.1. Опремљеност школе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     17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5. ЉУДСКИ РЕСУРСИ..........................................................................................................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21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 КАДРОВСКА СТРУКТУРА.............................................................................................  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 xml:space="preserve">   22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5.1.1. Наставници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     22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5.1.2. Директор и помоћник директора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     23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5.1.3. Структура стручних сарадника у школи..........................................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...........................      23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5.1.4. Организатори практичне наставе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      24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5.1.5. Структура правно-административне и рачуноводствене службе............................  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 xml:space="preserve">     24</w:t>
      </w:r>
    </w:p>
    <w:p w:rsidR="0017643B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5.1.6. Медицинско особље ………………………………………………………………….      24</w:t>
      </w:r>
    </w:p>
    <w:p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.Структура помоћно-техничког особља.........................................................................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25</w:t>
      </w:r>
    </w:p>
    <w:p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Образовна структура ......................................................................................................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25</w:t>
      </w:r>
    </w:p>
    <w:p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Квалификациона структура запослених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..............................................................................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05693F">
        <w:rPr>
          <w:rFonts w:ascii="Times New Roman" w:hAnsi="Times New Roman" w:cs="Times New Roman"/>
          <w:sz w:val="24"/>
          <w:szCs w:val="24"/>
          <w:lang w:val="sr-Cyrl-CS"/>
        </w:rPr>
        <w:t>25</w:t>
      </w:r>
    </w:p>
    <w:p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Структура према радном стажу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 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05693F">
        <w:rPr>
          <w:rFonts w:ascii="Times New Roman" w:hAnsi="Times New Roman" w:cs="Times New Roman"/>
          <w:sz w:val="24"/>
          <w:szCs w:val="24"/>
          <w:lang w:val="sr-Cyrl-CS"/>
        </w:rPr>
        <w:t>26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 СТРУЧНО УСАВРШАВАЊЕ ЗАПОСЛЕНИХ............................................................ 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5.2.Годишњи план стручног усавршавања.............................................................................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26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5.2.2. Програм сарадње ментора и приправника...................................................................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План увођења приправника у посао....................................................................................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27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6. ОРГАНИЗАЦИЈА РАДА ШКОЛЕ..................................................................................  </w:t>
      </w:r>
      <w:r w:rsidR="005765E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29  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6.1. ОРГАНИЗАЦИОНА СТРУКТУРА.................................................................................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30</w:t>
      </w: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6.1.1. Структура и распоред обавеза наставника, стручних сарадника и осталих запослених у оквиру 40-часовне радне недеље...........................................................................................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……….         30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6.1.2. Одељењска старешинства ...............................................................................................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  3</w:t>
      </w:r>
      <w:r>
        <w:rPr>
          <w:rFonts w:ascii="Times New Roman" w:hAnsi="Times New Roman" w:cs="Times New Roman"/>
          <w:sz w:val="24"/>
          <w:szCs w:val="24"/>
          <w:lang w:val="sr-Cyrl-CS"/>
        </w:rPr>
        <w:t>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Одељењска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старешинства у основном образовању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29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Одељењска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старешинства у средњем образовању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39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-6.1.3.Подела предмета на наставнике у школској 2021/2022. години..............................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     40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6.1.4. Састав тимова и актива.................................................................................................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46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Руководиоци стручних већа................................................................................................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 47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Руководиоци одељњских већа............................................................................................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 48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 КАЛЕНДАР И РИТАМ РАДА......................................................................................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   48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6.2.1.Распоред звоњења у школи..........................................................................................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   48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6.2.2.Распоред смена..............................................................................................................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  49</w:t>
      </w:r>
    </w:p>
    <w:p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6.2.3. Распоред рада у продуженом боравку ……………………………………………………  49</w:t>
      </w:r>
    </w:p>
    <w:p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6.2.4. Распоред дежурства и поделе оброка……………………………………………………..  49</w:t>
      </w:r>
    </w:p>
    <w:p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.Правилник о календару образовно-васпитног рада..................................................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  50</w:t>
      </w:r>
    </w:p>
    <w:p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6.2.6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.Календар школских такмичења.....................................................................................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 52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6.3. РАСПОРЕД ЧАСОВА НАСТАВНИХ И ВАННАСТАВНИХ АКТИВНОСТИ...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.............   55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 ГОДИШЊИ ФОНД ЧАСОВА ОБАВЕЗНИХ ОБЛИКА ОВ РАДА, ИЗБОРНИХ И ФАКУЛТАТИВНИХ ОБЛИКА РАДА................................................................................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   55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6.4.1. Годишњи фонд часова по предметима - разредна настава 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   55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6.4.2. Годишљи фонд часова по предметима – предметна настава 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  56</w:t>
      </w:r>
    </w:p>
    <w:p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6.4.3. Годишњи фонд часова у средњој школи …………………………………………………   57</w:t>
      </w:r>
    </w:p>
    <w:p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6.4.4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Изборни предмети...........................................................................................................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    58</w:t>
      </w:r>
    </w:p>
    <w:p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6.4.5. Слободне активности ……………………………………………………………………..    59</w:t>
      </w:r>
    </w:p>
    <w:p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6.4.6. Допунска настава ………………………………………………………………………….   59</w:t>
      </w:r>
    </w:p>
    <w:p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културних и јавних активности школе..............................................................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>…...  60</w:t>
      </w:r>
    </w:p>
    <w:p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школског спорта и спортских активности.........................................................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   61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7. ОПШТИ ПОДАЦИ О УЧЕНИЦИМА.............................................................................</w:t>
      </w:r>
      <w:r w:rsidR="00B81747">
        <w:rPr>
          <w:rFonts w:ascii="Times New Roman" w:hAnsi="Times New Roman" w:cs="Times New Roman"/>
          <w:b/>
          <w:sz w:val="24"/>
          <w:szCs w:val="24"/>
          <w:lang w:val="sr-Cyrl-CS"/>
        </w:rPr>
        <w:t>......  63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 БРОЈНО СТАЊЕ УЧЕНИКА И ОДЕЉЕЊА.................................................................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       63</w:t>
      </w:r>
    </w:p>
    <w:p w:rsidR="00980AC2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7.1.1. Број деце у предшколском образовању ……………………………………………….       63</w:t>
      </w:r>
    </w:p>
    <w:p w:rsidR="00C71F31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7.1.2. Преглед ученика првог и другог циклуса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     63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.1.3 Преглед ученика средњег образовања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    64</w:t>
      </w: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7.1.4. Породични услови живота и рада ученика......................................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............................. 64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7.1.5. Образовни ниво родитеља.................................................................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............................. 64</w:t>
      </w:r>
    </w:p>
    <w:p w:rsidR="00C71F31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7.1.6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Запосленост родитеља......................................................................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 65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8. ПЛАНОВИ И ПРОГРАМИ ОРГАНА УСТАНОВЕ.........................</w:t>
      </w:r>
      <w:r w:rsidR="00980AC2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67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8.1. ПЛАНОВИ РАДА СТРУЧНИХ ОРГАНА..................................................................... 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6</w:t>
      </w: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8.1.1. План рада Наставничког већа........................................................................................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6</w:t>
      </w: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8.1.2.План рад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а Одељењских већа првог циклуса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71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8.1.3. План рада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Одељењских већа другог циклуса 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72</w:t>
      </w:r>
    </w:p>
    <w:p w:rsidR="00980AC2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8.1.4. План рада Одељењских већа средњег образовања …………………………………   74</w:t>
      </w:r>
    </w:p>
    <w:p w:rsidR="00C71F31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рад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а стручног већа првог циклуса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.. 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77</w:t>
      </w:r>
    </w:p>
    <w:p w:rsidR="00980AC2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8.1.6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CS"/>
        </w:rPr>
        <w:t>План рада стручног већа језика и друштвених наука …………………………….      79</w:t>
      </w:r>
    </w:p>
    <w:p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8.1.7. План рада стручног већа природних наука, информатике и ТИТ ………………..    81</w:t>
      </w:r>
    </w:p>
    <w:p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8.1.8. План рада стручног већа вештина …………………………………………………..    86</w:t>
      </w:r>
    </w:p>
    <w:p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8.1.9. План рада стручног већа ужестручних предмета у средњој школи ……………….   94</w:t>
      </w:r>
    </w:p>
    <w:p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8.1.10. План рада Педагошког колегијума ………………………………………………….  95</w:t>
      </w:r>
    </w:p>
    <w:p w:rsidR="00C71F31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рада стручног актива за развојно планирање......................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..............................  97</w:t>
      </w:r>
    </w:p>
    <w:p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8.1.12. План рада актива за развој школског програма …………………………………… 100</w:t>
      </w:r>
    </w:p>
    <w:p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8.1.13. План рада актива дефектолога ……………………………………………………… 103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8.2. ПЛАНОВИ РАДА ТИМОВА.......................................................................................... 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 104</w:t>
      </w:r>
    </w:p>
    <w:p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рада тима за инклузивно образовање...................................................................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104</w:t>
      </w:r>
    </w:p>
    <w:p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8.2.2. План рада тима за самовредновање ………………………………………………….  106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8.2.3. План р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ада тима за заштиту од ДНЗЗ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          107</w:t>
      </w:r>
    </w:p>
    <w:p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8.2.4.План рада тима за обезбеђивање квалитета и развој установе …………………….    112</w:t>
      </w:r>
    </w:p>
    <w:p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8.2.5. План рада тима за развој међупредметних компетенција и предузетништва ……    114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8.2.6. План рада т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има за професионални развој 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.........   117 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8.2.7. План рада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тима за израду пројеката ………………………………………………….  119</w:t>
      </w:r>
    </w:p>
    <w:p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8.2.8. План тима за превенцију трговине децом и младима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     121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8.2.9. План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рада тима за професионалну орјентацију и каријерно вођење и саветовање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.. 122</w:t>
      </w:r>
    </w:p>
    <w:p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8.2.10. План рада тима за промоцију и маркетинг школе ………………………………….  128</w:t>
      </w:r>
    </w:p>
    <w:p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8.2.11. Тим за реализацију пројекта обогаћеног једносменског рада …………………….   133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8.3. ПЛАНОВИ РАДА ОДЕЉЕЊСКИХ СТАРЕШИНА................................................... 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 134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8.3.1. План ОС првог разреда................................................................................................. 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134</w:t>
      </w:r>
    </w:p>
    <w:p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8.3.2. План рада ОС трећег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136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3. План рада ОС четвртог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.........................      138</w:t>
      </w:r>
    </w:p>
    <w:p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8.3.4. План рада ОС петог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140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8.3.5.Пл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ан рада ОС шестог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............................    141</w:t>
      </w:r>
    </w:p>
    <w:p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8.3.6. План рада ОС седмог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142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8.3.7.План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рада ОС осмог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разреда..........................................................................................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 144</w:t>
      </w:r>
    </w:p>
    <w:p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8.3.8.План рада ОС првог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СШ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    145</w:t>
      </w:r>
    </w:p>
    <w:p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8.3.9. План рада ОС другог разреда СШ ……………………………………………………  146</w:t>
      </w:r>
    </w:p>
    <w:p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8.3.10. План рада ОС трећег разреда СШ ……………………………………………………  148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 ПЛАНОВИ РАДА ОРГАНА УПРАВЉАЊА И РУКОВОЂЕЊА.............................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>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>149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8.4.1. План рада Школског одбора.........................................................................................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149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8.4.2.План рада директора школе..........................................................................................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152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8.4.3. План рада помоћника директора .................................................................................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 155</w:t>
      </w:r>
    </w:p>
    <w:p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8.4.4. Секретар школе ……………………………………………………………………….    157</w:t>
      </w:r>
    </w:p>
    <w:p w:rsidR="00C71F31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План рада Савета родитеља..........................................................................................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159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8.5. ГОДИШЊИ ПЛАНОВИ РАДА СТРУЧНИХ САРАДНИКА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162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8.5.1. План рада психолога.....................................................................................................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162</w:t>
      </w:r>
    </w:p>
    <w:p w:rsidR="00C71F31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8.5.2. План рада социјалног радника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178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8.5.3. План рада библиотекара................................................................................................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 179</w:t>
      </w:r>
    </w:p>
    <w:p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8.5.4. План рада медицинског техничара/сестре ………………………………………….    181</w:t>
      </w:r>
    </w:p>
    <w:p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8.5.5. План рада логопеда …………………………………………………………………..    182</w:t>
      </w:r>
    </w:p>
    <w:p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8.5.6. План рада наставника корективне гимнастике ……………………………………..   184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07D74">
        <w:rPr>
          <w:rFonts w:ascii="Times New Roman" w:hAnsi="Times New Roman" w:cs="Times New Roman"/>
          <w:b/>
          <w:sz w:val="24"/>
          <w:szCs w:val="24"/>
          <w:lang w:val="sr-Cyrl-CS"/>
        </w:rPr>
        <w:t>8.6. ГОДИШЊИ/ГЛОБАЛНИ ПЛАНОВИ РАДА НАСТАВНИКА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>.............................. 186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9. ПЛАНОВИ РАДА УЧЕНИЧКИХ ОРГАНИЗАЦИЈА И ТИМОВА......................... </w:t>
      </w:r>
      <w:r w:rsidR="00407D7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188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9.1. План рада ученичког парламента....................................................................................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188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9.2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рада Дечијег савеза...................................................................................................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190</w:t>
      </w:r>
    </w:p>
    <w:p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9.3. План рада ученичке задруге …………………………………………………………….  191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9.4. План рада Бршњачког тима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  192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10. ПЛАНОВИ РЕАЛИЗАЦИЈЕ ПОСЕБНИХ ПРОГРАМА ИЗ ШКОЛСКОГ ПРОГРАМА............................................................................................................................ </w:t>
      </w:r>
      <w:r w:rsidR="00407D7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195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10.1. Акциони план за п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>ревенцију насиља у школској 2021/2022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 години...................... 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 195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Мере превенције и интервенције у случају насиља.......................................................... 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199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10.2.Програм примене Конвенције о правима детета – „Буквар дечијих права“..............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201</w:t>
      </w:r>
    </w:p>
    <w:p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10.3. Акциони план за реализацију пробног и завршног испита ………………………….  203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10.4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.План професионалне орјентације ученика....................................................................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205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здравствене и социјалне заштите ученика...........................................................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206</w:t>
      </w:r>
    </w:p>
    <w:p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10.6. План превенције употреба дрога ……………………………………………………..    207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заштите животне средине.....................................................................................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211</w:t>
      </w:r>
    </w:p>
    <w:p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сарадње са локалном самоуправом.....................................................................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</w:t>
      </w:r>
      <w:r w:rsidR="00FC4108">
        <w:rPr>
          <w:rFonts w:ascii="Times New Roman" w:hAnsi="Times New Roman" w:cs="Times New Roman"/>
          <w:sz w:val="24"/>
          <w:szCs w:val="24"/>
          <w:lang w:val="sr-Cyrl-CS"/>
        </w:rPr>
        <w:t>212</w:t>
      </w:r>
    </w:p>
    <w:p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10.9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укључивања родитеља/старатеља у рад школе....................................................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218</w:t>
      </w:r>
    </w:p>
    <w:p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10.10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Програм безбедности и здравља на раду........................................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    219</w:t>
      </w:r>
    </w:p>
    <w:p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План излета, екскурзија и наставе у природи 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 220</w:t>
      </w:r>
    </w:p>
    <w:p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10.12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напредовања и стицања звања наставника, директора и 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стручних сарадника............................................................................................................... </w:t>
      </w:r>
      <w:r w:rsidR="00FC4108">
        <w:rPr>
          <w:rFonts w:ascii="Times New Roman" w:hAnsi="Times New Roman" w:cs="Times New Roman"/>
          <w:sz w:val="24"/>
          <w:szCs w:val="24"/>
          <w:lang w:val="sr-Cyrl-CS"/>
        </w:rPr>
        <w:t xml:space="preserve">     224</w:t>
      </w:r>
    </w:p>
    <w:p w:rsidR="00FC4108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10.12. План реализације програма Систем одбране Србије ……………………………….. 225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11. АКЦИОНИ ПЛАН ШКОЛСКОГ РАЗВОЈНОГ ПЛАНА......................................</w:t>
      </w:r>
      <w:r w:rsidR="00FC410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227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12. ПЛАН САМОВРЕДНОВАЊА.................................................................................... </w:t>
      </w:r>
      <w:r w:rsidR="00FC410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229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13. ПЛАН РЕАЛИЗАЦИЈЕ ШКОЛСКОГ МАРКЕТИНГА........................................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239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13.1. Интерни маркетинг........................................................................................................</w:t>
      </w:r>
      <w:r w:rsidR="00961D0E">
        <w:rPr>
          <w:rFonts w:ascii="Times New Roman" w:hAnsi="Times New Roman" w:cs="Times New Roman"/>
          <w:sz w:val="24"/>
          <w:szCs w:val="24"/>
          <w:lang w:val="sr-Cyrl-CS"/>
        </w:rPr>
        <w:t xml:space="preserve">   239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13.2. Екстерни маркетинг.......................................................................................................</w:t>
      </w:r>
      <w:r w:rsidR="00961D0E">
        <w:rPr>
          <w:rFonts w:ascii="Times New Roman" w:hAnsi="Times New Roman" w:cs="Times New Roman"/>
          <w:sz w:val="24"/>
          <w:szCs w:val="24"/>
          <w:lang w:val="sr-Cyrl-CS"/>
        </w:rPr>
        <w:t xml:space="preserve">   239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14. ПРАЋЕЊЕ И ЕВАЛУАЦИЈА ГОДИШЊЕГ ПЛАНА РАДА ШКОЛЕ.............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241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15. СПИСАК ПРИЛОГА ГПР-А.......................................................................................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243</w:t>
      </w:r>
    </w:p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jc w:val="both"/>
        <w:rPr>
          <w:lang w:val="sr-Cyrl-CS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05693F" w:rsidRDefault="0005693F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05693F" w:rsidRDefault="0005693F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05693F" w:rsidRDefault="0005693F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05693F" w:rsidRDefault="0005693F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ОПШТИ ПОДАЦИ О ШКОЛИ</w:t>
      </w: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8E6" w:rsidRDefault="00A328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8E6" w:rsidRDefault="00A328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8E6" w:rsidRDefault="00A328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8E6" w:rsidRDefault="00A328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8E6" w:rsidRDefault="00A328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 w:rsidP="0005693F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sr-Latn-RS" w:eastAsia="sr-Latn-RS"/>
        </w:rPr>
        <w:drawing>
          <wp:inline distT="0" distB="0" distL="0" distR="0">
            <wp:extent cx="794385" cy="1163320"/>
            <wp:effectExtent l="0" t="0" r="5715" b="0"/>
            <wp:docPr id="7" name="Picture 7" descr="F:\Psiholog 27-12-2016\O skoli\Logo\LOGO.BEZ.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:\Psiholog 27-12-2016\O skoli\Logo\LOGO.BEZ.SLO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059" cy="11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ШКОЛА ЗА ОСНОВНО И СРЕДЊЕ ОБРАЗОВАЊЕ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„ЦАРИЦА ЈЕЛЕНА“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Улица Гоце Делчев 2, Ниш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Градска општина Палилула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Тел. 018 560 848, 562 615, 562 616; Факс 018 560 848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Електронска пошта: </w:t>
      </w:r>
      <w:hyperlink r:id="rId11" w:history="1"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skolacaricajelena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ru-RU"/>
          </w:rPr>
          <w:t>@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gmail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com</w:t>
        </w:r>
      </w:hyperlink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Интернет адреса: </w:t>
      </w:r>
      <w:hyperlink r:id="rId12" w:history="1"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www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caricajelena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edu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ru-RU"/>
          </w:rPr>
          <w:t>.</w:t>
        </w:r>
        <w:r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GB"/>
          </w:rPr>
          <w:t>rs</w:t>
        </w:r>
      </w:hyperlink>
    </w:p>
    <w:p w:rsidR="00C71F31" w:rsidRDefault="00094C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Фејсбук адреса: </w:t>
      </w:r>
    </w:p>
    <w:p w:rsidR="00C71F31" w:rsidRDefault="00C71F31">
      <w:pPr>
        <w:tabs>
          <w:tab w:val="center" w:pos="4513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ПИБ: 100615194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Матични број: 07171873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Шифре делатности: 8520, 8532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Жиро рачун: 840-1757660-68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Директор: </w:t>
      </w:r>
      <w:r>
        <w:rPr>
          <w:rFonts w:ascii="Times New Roman" w:hAnsi="Times New Roman" w:cs="Times New Roman"/>
          <w:sz w:val="28"/>
          <w:szCs w:val="28"/>
        </w:rPr>
        <w:t>Наташа Каличанин, проф. педагогије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Председник Школског одбора: Лидија Милићевић, проф. српског језика и књижевности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Председник Савета родитеља: Виолета Милојевић</w:t>
      </w:r>
    </w:p>
    <w:p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ПОЛОЖАЈ ШКОЛЕ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5731510" cy="2903220"/>
            <wp:effectExtent l="19050" t="0" r="2540" b="0"/>
            <wp:docPr id="12" name="Picture 0" descr="u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0" descr="uiui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GoogleEarth</w:t>
      </w: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Географска ширина: 43º18`49“</w:t>
      </w: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Географска дужина: 21º52`25.10“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ПРИОРИТЕТНИ</w:t>
      </w:r>
      <w:r w:rsidR="00307E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ЦИЉЕВИ У ШКОЛСКОЈ 2021/20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ГОДИНИ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5730875" cy="4255135"/>
            <wp:effectExtent l="0" t="0" r="0" b="12065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3. ПОЛАЗНЕ ОСНОВЕ РАДА</w:t>
      </w: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spacing w:before="600" w:after="36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71F31" w:rsidRDefault="00C71F31">
      <w:pPr>
        <w:spacing w:before="600" w:after="36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spacing w:before="600" w:after="360"/>
        <w:ind w:left="851" w:right="-1" w:hanging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Законски оквир Годишњег плана рада Школе</w:t>
      </w:r>
    </w:p>
    <w:p w:rsidR="00C71F31" w:rsidRDefault="00094C59">
      <w:pPr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Закон о основама система образовања и васпитања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("Сл. гласник РС", бр. 88/2017,27/2018 – др. закони и 10/2019);</w:t>
      </w:r>
    </w:p>
    <w:p w:rsidR="00C71F31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2. Закон о основном образовању и васпитању („Сл. гласник РС“, број 55/2013 и 101/2017);</w:t>
      </w:r>
    </w:p>
    <w:p w:rsidR="00C71F31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3. Закон о средњем образовању и васпитању („Сл. гласник РС“, број 55/2013 и 101/2017);</w:t>
      </w:r>
    </w:p>
    <w:p w:rsidR="00C71F31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Закон о уџбеницима („Сл. гласник РС“, број </w:t>
      </w: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68/2015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113/2017);</w:t>
      </w:r>
    </w:p>
    <w:p w:rsidR="00C71F31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5. Правилник о општим основама школског пр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ограма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(„Сл. гласник РС-Просветни гласник“, број 5/2004);</w:t>
      </w:r>
    </w:p>
    <w:p w:rsidR="00C71F31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6. 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вапспитања Сл. гласник РС - Просветни гласник", број 1/2005, 15/2006, 2/2008, 2/2010, 7/2010, 3/2011 - др. правилник, 7/2011 - др. правилник, 1/2013, 11/2014 и 11/2016);</w:t>
      </w:r>
    </w:p>
    <w:p w:rsidR="00C71F31" w:rsidRDefault="00094C59">
      <w:pPr>
        <w:tabs>
          <w:tab w:val="left" w:pos="284"/>
        </w:tabs>
        <w:spacing w:after="120"/>
        <w:ind w:righ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7. Правилник о наставном плану и програму за први и други разред основног образовања и васпитања ("Сл. гласник РС - Просветни гласник", број 10/2004, 20/2004, 1/2005, 3/2006, 15/2006, 2/2008, 2/2010, 7/2010, 3/2011 - др. правилник, 7/2011 - др. правилници, 1/2013, 4/2013, 14/2013, 5/2014, 11/2014, 11/2016и 6/2017);</w:t>
      </w:r>
    </w:p>
    <w:p w:rsidR="00C71F31" w:rsidRDefault="00094C59">
      <w:pPr>
        <w:tabs>
          <w:tab w:val="left" w:pos="426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8. Правилник о наставном програму за први, други, трећи и четврти разред основног образовања и васпитања и наставном програму за трећи разред основног образовања и вапспитања ("Сл. гласник РС - Просветни гласник", број 1/2005, 15/2006, 2/2008, 2/2010, 7/2010, 3/2011 - др. правилник, 7/2011 - др. правилник, 1/2013, 11/2014 и 11/2016 и 6/2017);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9. Правилник о наставном плану и програму за други циклус основног образовањ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васпитања и наставном плану за пети разред основног образовања  ("Сл. гласник РС - Просветни гласник", број 6/2007, 2/2010, 7/2010 - др. правилник, 3/2011 - др. правилник, 1/2013, 4/2013, 11/2016и 11/2017);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Правилник о наставном плану и програму предмета верска настава за првиразред основне школе („Сл. гласник РС-Просветни гласник“, број 5/2004); 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11. Правилник о наставном плану и програму предмета верска настава за трећи разед основне школе („Сл. гласник РС-Просветни гласник“, број 23/2004);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12. Правилник о наставном плану и програму предмета верска настава за четврти разед основне школе („Сл. гласник РС-Просветни гласник“, број 9/2005);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Правилник о наставном плану и програму предмета верска настава за пети разед основне школе („Сл. гласник РС-Просветни гласник“, број 9/2005); 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14. Правилник о наставном плану и програму предмета верска настава за средње школе ("Сл. гласник РС - Просветни гласник", број 6/2003, 23/2004, 9/2005 и 11/2016);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15.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Правилник о наставном плану и програму предмета грађанско васпитање – сазнање о себи идругима за први разред основне школе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("Сл. гласник РС - Просветни гласник", бр. 5/2001 и "Сл. гласник РС", број  93/2004 - др. правилник);</w:t>
      </w:r>
    </w:p>
    <w:p w:rsidR="00C71F31" w:rsidRDefault="00C71F31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16. Правилник о наставном плану и програму предмета грађанско васпитање.сазнање о себи и другима за други разред основне школе („Сл. гласник РС-Просветни гласник“, број 8/2003);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17. Правилник о наставном плану и програму предмета грађанско васпитање - сазнање о себи и другима за трећи разред основне школе(„Сл. гласник РС-Просветни гласник“, број 20/2004);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18. Правилник о наставном плану и програму предмета грађанско васпитање.сазнање о себи и другима за четврти разред основне школе – факултативни („Сл. гласник РС-Просветни гласник“, број 15/2005);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19. Правилник о наставном плану и програму предмета грађанско васпитање за пети разред основне школе („Сл. гласник РС-Просветни гласник“, број 15/2005);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20. Правилник о наставном плану и програму предмета грађанско васпитање за први разред средње школе ("Сл. гласник РС - Просветник гласник", број 5/2001);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21. Правилник о степену и врсти образовања наставника и стручних сарадника у основној школи („Сл. гласник РС-Просветни гласник“, број 11/2012, 15/2013, 2/2016, 10/2016, 11/2016, 2/2017 и 3/2017);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22. Правилник о степену и врсти образовања наставника који изводе образовно-васпитни рад из изборних предмета  у основној школи („Сл. гласник РС-Просветни гласник“, број 11/12, 15/2013, 10/2016, 11/2016, 2/2017 и 11/2017);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23. Правилник о врсти стручне спреме наставника, стручних сарадника и помоћних наставника у стручним школама за ученике лако ментално ометене у развоју ("Сл. гласник РС - Просветни гласник", број 1/95, 24/2004, 10/2009, 2/2012 и 11/2016);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24. Правилник о дозволи за рад наставника, васпитача и стручних сарадника („Сл. гласник РС-Просветни гласник“, број 22/05, 51/08, 88/2015, 105/2015 и 48/2016);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25. Правилник о садржају и начину вођења евиденције и издавању јавних исправа у основној школи ("Сл. гласник РС", број 55/2006, 51/2007, 67/2008, 39/2011, 82/2012,  8/2013, 70/2015и 81/2017);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26. Правилник о евиденцији у средњој школи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("Сл. гласник РС", бр. 31/2006, 51/2006, 44/2013, 55/2014 и 73/2016);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27. Правилник о норми часова непосредног рада са ученицима наставника, стручних сарадника и васпитача у основној школи („Сл. гласник РС-Просветни гласник“, број 21/1992 и 2/2000);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28. Правилник о педагошкој норми свих облика образовано – васпитног рада наставника и стручних сарадника у средњој школи ("Сл. гласник РС - Просветни гласник", број 1/1992 , 23/1997 и 2/2000);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29. Правилник о сталном стручном усавршавању и напредовању у звању наставника, васпитача и стручних сарадника („Сл. гласник РС“, број 81/2017);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30. Правилник о оцењивању ученика у основном образовању и васпитању („Сл. гласник РС“ број 67/2013);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31. Правилник о оцењивању ученика у средњој школи („Сл. гласник РС, број 82/2015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32. Правилникј о календару образовно-васпитног рада основне школе за школску 2021/2022. годину („Сл. гласник РС, број 10/2021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33. Правилник о календару образовно-васпитног рада средње школе за школску2021/2022. годину („Сл. гласник РС, број 10/2021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34. Правилник о стандардима квалитета рада установе („Сл. гласник РС, број 14/2018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35. Правилник о поступању установе у случају сумње или утврђеног дискриминаторског понашања и вређања угледа, части или достојанства личности („Сл. гласник РС, број 65/2018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36. Правилник о начину организовања наставе за ученике на дужем кућном и болничком лечењу („Сл. гласник РС, број 66/2018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37. Правилник о обављању друштвено-корисног, односно хуманитарног рада („Сл. гласник РС, број 10/2018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C71F31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38. Правилник о критеријумима и стандардима пружања додатне подршке уобразовању деце, ученика и одраслих са сметњама у развију и инвалидитетом у васпитној групи, односно другој школи и породици („Сл. гласник РС, број 70/2018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71F31" w:rsidRDefault="00C71F3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4. МАТЕРИЈАЛНО ТЕХНИЧКИ РЕСУРСИ</w:t>
      </w: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Pr="0088494F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4.1. МАТЕРИЈАЛНО-ТЕХНИЧКИ РЕСУРСИ</w:t>
      </w:r>
      <w:r w:rsidR="008849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94F">
        <w:rPr>
          <w:rFonts w:ascii="Times New Roman" w:hAnsi="Times New Roman" w:cs="Times New Roman"/>
          <w:b/>
          <w:sz w:val="24"/>
          <w:szCs w:val="24"/>
          <w:lang w:val="sr-Cyrl-RS"/>
        </w:rPr>
        <w:t>И ПРОСТОРНИ УСЛОВИ РАДА</w:t>
      </w:r>
    </w:p>
    <w:p w:rsidR="00C71F31" w:rsidRDefault="00094C59">
      <w:pPr>
        <w:tabs>
          <w:tab w:val="left" w:pos="0"/>
        </w:tabs>
        <w:spacing w:after="0" w:line="240" w:lineRule="auto"/>
        <w:ind w:left="142" w:right="-108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Назив и намена просторија у Школи</w:t>
      </w:r>
    </w:p>
    <w:p w:rsidR="00C71F31" w:rsidRDefault="00C71F31">
      <w:pPr>
        <w:tabs>
          <w:tab w:val="left" w:pos="0"/>
        </w:tabs>
        <w:spacing w:after="0" w:line="240" w:lineRule="auto"/>
        <w:ind w:left="142" w:right="-108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5040"/>
        <w:gridCol w:w="1080"/>
        <w:gridCol w:w="1260"/>
        <w:gridCol w:w="1260"/>
      </w:tblGrid>
      <w:tr w:rsidR="00C71F31">
        <w:trPr>
          <w:jc w:val="center"/>
        </w:trPr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right="-216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</w:t>
            </w:r>
          </w:p>
          <w:p w:rsidR="00C71F31" w:rsidRDefault="00094C59">
            <w:pPr>
              <w:spacing w:after="0" w:line="360" w:lineRule="auto"/>
              <w:ind w:right="-216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right="-540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 и намена просторије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right="-105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</w:p>
          <w:p w:rsidR="00C71F31" w:rsidRDefault="00094C59">
            <w:pPr>
              <w:spacing w:after="0" w:line="360" w:lineRule="auto"/>
              <w:ind w:right="-105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простор.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m² по</w:t>
            </w:r>
          </w:p>
          <w:p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јединици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Укупно</w:t>
            </w:r>
          </w:p>
          <w:p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m²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Учионице бр. 16 и 17(класичне)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18 (Монтесори учионица)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7 (дигитална учионица)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8 (са интерактивном таблом)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  <w:shd w:val="clear" w:color="auto" w:fill="FFFFFF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  <w:shd w:val="clear" w:color="auto" w:fill="FFFFFF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9 (кабинет за музичку култ.)</w:t>
            </w:r>
          </w:p>
        </w:tc>
        <w:tc>
          <w:tcPr>
            <w:tcW w:w="1080" w:type="dxa"/>
            <w:shd w:val="clear" w:color="auto" w:fill="FFFFFF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  <w:shd w:val="clear" w:color="auto" w:fill="FFFFFF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  <w:shd w:val="clear" w:color="auto" w:fill="FFFFFF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10 (кабинет за ликовну култ.)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Учионице бр. 1, 3, 4, 5 (класичне)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 бр. 2 (са интерактивном таблом)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 за продужени боравак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 за техничко образовање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Сензорна соба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Машинска радионица бр. 1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Машинска радионица бр. 2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Текстилна радионица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Ткачка радионица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Фризерска радионица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Корективни кабинет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Фискултурна сала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Свлачионице са тоалетом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 тушем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Логопедски кабинет (на спрату)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 психолога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 социјалног радника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>
        <w:trPr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Медицински кабинет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C71F31">
        <w:trPr>
          <w:trHeight w:val="262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Библиотека са разгласом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Наставничка канцеларија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Главни хол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1 (десно од главног улаза)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2 (право од главног улаза)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3 (лево од главног улаза)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4 (стари део Школе)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</w:tr>
      <w:tr w:rsidR="00C71F31">
        <w:trPr>
          <w:trHeight w:val="313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5 (спрат)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</w:tr>
      <w:tr w:rsidR="00C71F31">
        <w:trPr>
          <w:trHeight w:val="375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Трпезарија (на спрату)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 w:rsidR="00C71F31">
        <w:trPr>
          <w:trHeight w:val="375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Кухиња (на спрату)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>
        <w:trPr>
          <w:trHeight w:val="375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 рачуноводства (на спрату)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>
        <w:trPr>
          <w:trHeight w:val="375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 директора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75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 секретара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 за ученике у старом делу Школе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 за ученике у новом делу Школе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240" w:lineRule="auto"/>
              <w:ind w:left="142" w:right="-539" w:firstLine="142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Тоалет за ученике на спрату (са прилагођеним блоком за ученике са телесним инвалидитетом)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 за наставнике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 за спремаче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 за родитеље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Просторије за домара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Магацин (на крају ходника у старом делу)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 за спрат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 за котларницу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 за подрум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Подрум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Котларница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 испред котларнице</w:t>
            </w:r>
          </w:p>
        </w:tc>
        <w:tc>
          <w:tcPr>
            <w:tcW w:w="1080" w:type="dxa"/>
          </w:tcPr>
          <w:p w:rsidR="00C71F31" w:rsidRDefault="00C71F31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 за ложача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 за ложача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C71F31">
        <w:trPr>
          <w:trHeight w:val="326"/>
          <w:jc w:val="center"/>
        </w:trPr>
        <w:tc>
          <w:tcPr>
            <w:tcW w:w="1008" w:type="dxa"/>
          </w:tcPr>
          <w:p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Магацин за котларницу</w:t>
            </w:r>
          </w:p>
        </w:tc>
        <w:tc>
          <w:tcPr>
            <w:tcW w:w="1080" w:type="dxa"/>
          </w:tcPr>
          <w:p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:rsidR="00C71F31" w:rsidRDefault="00C71F31">
      <w:pPr>
        <w:tabs>
          <w:tab w:val="left" w:pos="0"/>
        </w:tabs>
        <w:spacing w:after="0" w:line="360" w:lineRule="auto"/>
        <w:ind w:left="142" w:right="-108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Pr="0088494F" w:rsidRDefault="00094C59" w:rsidP="0088494F">
      <w:pPr>
        <w:pStyle w:val="Pasussalistom"/>
        <w:numPr>
          <w:ilvl w:val="2"/>
          <w:numId w:val="40"/>
        </w:numPr>
        <w:spacing w:before="240" w:after="3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8494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Опремљеност Школе</w:t>
      </w:r>
    </w:p>
    <w:p w:rsidR="00C71F31" w:rsidRDefault="0088494F">
      <w:pPr>
        <w:spacing w:before="60"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Школски намештај је </w:t>
      </w:r>
      <w:r w:rsidR="00094C59">
        <w:rPr>
          <w:rFonts w:ascii="Times New Roman" w:hAnsi="Times New Roman" w:cs="Times New Roman"/>
          <w:sz w:val="24"/>
          <w:szCs w:val="24"/>
          <w:lang w:val="ru-RU"/>
        </w:rPr>
        <w:t>стар и дотрајао у готово свим учионицама. Школа је прошле школске године из донације добила одређену количину половних канцеларијских столова, столица и ормара који су у веома добром стању и који ће допринети побољшању услова рада ненаставног особља. Што се тиче учионица, у набављен је нов намештаја за три учионице у старом делу објекта, беле магнетне табле за осам учионица. Три учионице за први циклус основног образовања су комплетно реновиране и опремљене у оквиру НИС пројекта «Заједници заједно». У току је набавка нових ормара за продужени боравак. У току лета у школи је уведена Амрес мрежа, тако да су све просторије у школи опремљене оптичким и бежичним интернетом.</w:t>
      </w:r>
      <w:r w:rsidR="00094C59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Опрема у учионицама и кабинетима</w:t>
      </w:r>
    </w:p>
    <w:p w:rsidR="00C71F31" w:rsidRDefault="00C71F31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7061"/>
        <w:gridCol w:w="1271"/>
      </w:tblGrid>
      <w:tr w:rsidR="00C71F31">
        <w:trPr>
          <w:jc w:val="center"/>
        </w:trPr>
        <w:tc>
          <w:tcPr>
            <w:tcW w:w="9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 број</w:t>
            </w:r>
          </w:p>
        </w:tc>
        <w:tc>
          <w:tcPr>
            <w:tcW w:w="723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Комада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Хармоника 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Музичка табла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Пијанино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Логопедски апарат Ксафа</w:t>
            </w:r>
          </w:p>
        </w:tc>
        <w:tc>
          <w:tcPr>
            <w:tcW w:w="1101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Скенер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Десктоп рачунар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Десктоп рачунари у дигиталном кабинету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 радних места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Штампач црно бели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Фотокопирни апарат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Интерактивна табла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Преносива интерактивна табла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ДВД плејер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ТВ пријемник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Лаптоп рачунар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Пројектор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Microsoft kinect апарат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 – касетофон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Мини линија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Видео надзор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Централна јединица + 16 камера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Озвучење (миксета, звучници, микрофона 2)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Собни тренажни бицикл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 справа за нордијско скијање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 справа за суво веслање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 трака за трчање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Фиксиране транспарентне цеви са воденим стубом и RGB осветљењем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Преносна транспарентна цев са воденим стубом и RGB осветљењем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 светлосни фибер сноп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 диск у бојама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Ротирајућа кугла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Брајева машина за писање за слабовиде и слепе</w:t>
            </w:r>
          </w:p>
        </w:tc>
        <w:tc>
          <w:tcPr>
            <w:tcW w:w="1101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</w:tbl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094C59">
      <w:pPr>
        <w:spacing w:after="0" w:line="240" w:lineRule="auto"/>
        <w:ind w:left="142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Опрема у радионицама и другим просторијама</w:t>
      </w:r>
    </w:p>
    <w:p w:rsidR="00C71F31" w:rsidRDefault="00C71F31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257"/>
        <w:gridCol w:w="1120"/>
      </w:tblGrid>
      <w:tr w:rsidR="00C71F31">
        <w:trPr>
          <w:trHeight w:val="144"/>
          <w:jc w:val="center"/>
        </w:trPr>
        <w:tc>
          <w:tcPr>
            <w:tcW w:w="94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 број</w:t>
            </w:r>
          </w:p>
        </w:tc>
        <w:tc>
          <w:tcPr>
            <w:tcW w:w="726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</w:p>
        </w:tc>
        <w:tc>
          <w:tcPr>
            <w:tcW w:w="111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Укупно </w:t>
            </w:r>
          </w:p>
        </w:tc>
      </w:tr>
      <w:tr w:rsidR="00C71F31">
        <w:trPr>
          <w:trHeight w:val="271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Пећница за печење глине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Компресор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Универзални струг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БАТ тоцило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Стона бушилица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Стубна бушилица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Кружна тестера за сечење метала МИО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Тестера за сечење метала МАЈА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Стационарна глодалица-бушилица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 за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заваривање Končar L5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Хоризонтална брусилица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Машина за савијање лима ширине 1m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 за електролучно заваривање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Тоцило за оштрење алата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 за тачкасто варење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Ручна хидрауличка преса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Машина за прање рубља Горење W50500</w:t>
            </w:r>
          </w:p>
        </w:tc>
        <w:tc>
          <w:tcPr>
            <w:tcW w:w="1117" w:type="dxa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Опрема у школском дворишту</w:t>
      </w: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257"/>
        <w:gridCol w:w="1120"/>
      </w:tblGrid>
      <w:tr w:rsidR="00C71F31">
        <w:trPr>
          <w:trHeight w:val="144"/>
          <w:jc w:val="center"/>
        </w:trPr>
        <w:tc>
          <w:tcPr>
            <w:tcW w:w="946" w:type="dxa"/>
            <w:shd w:val="clear" w:color="auto" w:fill="E6E6E6"/>
            <w:vAlign w:val="center"/>
          </w:tcPr>
          <w:p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 број</w:t>
            </w:r>
          </w:p>
        </w:tc>
        <w:tc>
          <w:tcPr>
            <w:tcW w:w="7257" w:type="dxa"/>
            <w:shd w:val="clear" w:color="auto" w:fill="E6E6E6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Укупно </w:t>
            </w:r>
          </w:p>
        </w:tc>
      </w:tr>
      <w:tr w:rsidR="00C71F31">
        <w:trPr>
          <w:trHeight w:val="271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Површина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3628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Гаража за школско возило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17,3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Школско возило марке Citroen Jumper 2.3 (8+1)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Љуљашка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Клацкалица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Тобоган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Паркинг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Трафика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Озидана чесма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Клупе за седење (дрвене летве на бетонском постољу)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Клупе за седење (дрвене летве на металној конструкцији)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Рефлектори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Спољна камера видео надзора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Блок за складиштење енергената (укопана цистерна запремине 40 t, са пратећом опремом)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Спортски терен са 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Усађени рукометни голови на спортском терену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Стабла четинара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76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Засад туја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Жива ограда (од шимшира)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Метална ограда са бетонским парапетом (према улици)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26 m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Метална улазна двокрилна капија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4,60m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 од плетене жице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84,90m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 од бетонских блокова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38,70m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Главни шахт за воду, са водомером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 за воду са металним поклопцем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 за воду са бетонским поклопцем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 за канализацију са металним поклопцем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 за воду са бетонским поклопцем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Метални контејнер за општи комунални отпад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 контејнер за папирни отпад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 контејнер за пет амбалажу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Корпе за отпатке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Настрешница са металном конструкцијом, покривена лексаном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 баштенски сто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Металне баштенске столице (склопиве)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Металне,тапациране столице (скллопиве)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Склопиве пластичне клупе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Тапациране столице за родитељску просторију</w:t>
            </w:r>
          </w:p>
        </w:tc>
        <w:tc>
          <w:tcPr>
            <w:tcW w:w="1120" w:type="dxa"/>
            <w:vAlign w:val="center"/>
          </w:tcPr>
          <w:p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</w:tbl>
    <w:p w:rsidR="00C71F31" w:rsidRDefault="00C71F3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094C59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Школа располаже: алатима и инструментима, географским и историјским картама, реквизитима за физичко васпитање и осталим средствима и материјалом за извођење наставе, као и намештајем за учионице и остале просторије особља школе. </w:t>
      </w:r>
    </w:p>
    <w:p w:rsidR="00C71F31" w:rsidRDefault="00094C59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Школске радионице поседују сву неопходну опрему за реализацију програмских циљева и задатака практичне наставе.</w:t>
      </w:r>
    </w:p>
    <w:p w:rsidR="00C71F31" w:rsidRDefault="00C71F31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5. ЉУДСКИ РЕСУРСИ</w:t>
      </w: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1"/>
          <w:numId w:val="6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lastRenderedPageBreak/>
        <w:t>КАДРОВСКА СТРУКТУРА</w:t>
      </w:r>
    </w:p>
    <w:p w:rsidR="00C71F31" w:rsidRDefault="00C71F31">
      <w:pPr>
        <w:ind w:left="1320"/>
        <w:contextualSpacing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Наставници</w:t>
      </w: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Кадровски услови рада у школској 2021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/2022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 години - наставници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9072" w:type="dxa"/>
            <w:gridSpan w:val="6"/>
            <w:shd w:val="clear" w:color="auto" w:fill="F2F2F2" w:themeFill="background1" w:themeFillShade="F2"/>
            <w:vAlign w:val="bottom"/>
          </w:tcPr>
          <w:p w:rsidR="00C71F31" w:rsidRDefault="00094C59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ОСНОВНО ОБРАЗОВАЊЕ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Бркић Биљана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57/16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Ђорђевић Катарина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55/32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Жикић Марија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44/17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Ивановић Љиљана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Виша музичка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58/29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Илић Весна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56/24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Јеленковић Војкица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42/17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Јовановић Драган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63/17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Јовановић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Ковачевић Наташа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33/10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Костић Олгица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55/28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Крстић Д. Марија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40/11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Лабовић Јовановић Наташа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34/8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13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Миладиновић Анита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40/11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Милетић Гордана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50/16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Милићевић Лидија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45/15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Михаиловић Зорица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55/30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Миловановић Војкан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</w:t>
            </w:r>
            <w:r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Младеновић Иван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Петковић Владислав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37/10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Петровић Марија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Пилиповић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Учитељски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34/9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Ристић Владица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уметности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39/10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Стаменковић Соња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Филолошки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53/14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Стефановић Аца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58/34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Тодоровић Јована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  <w:r>
              <w:rPr>
                <w:rFonts w:ascii="Times New Roman" w:eastAsia="Calibri" w:hAnsi="Times New Roman" w:cs="Times New Roman"/>
                <w:lang w:val="sr-Latn-R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Тошић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40/11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25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27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Тричковић Бранислав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уметности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38/7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9072" w:type="dxa"/>
            <w:gridSpan w:val="6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СРЕДЊЕ ОБРАЗОВАЊЕ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Андрејевић Биљана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Висока струковна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48/13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Блажеј 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Департман за математичке науке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32/2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Денчић Станковић Милица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</w:t>
            </w: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Ђорђевић Синиша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Виша текстилна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64/10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Живковић Даворин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38/3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Здравковић Соња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45/15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Ивановић 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36/10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Илић Емилија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62/32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Лазовић Бранко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Висока струковна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63/24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Марковић Ивана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36/11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Милићевић Лидија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45/14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Митић Н. Марина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52/27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Митић Х. Марина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41/2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Мићовић Сузана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51/15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Младеновић Александра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42/10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Накић Бобан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Петровић Миливоје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Технички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64/34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Latn-R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Стевановић Верица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4</w:t>
            </w:r>
            <w:r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162"/>
              <w:contextualSpacing/>
              <w:jc w:val="center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Стојковић 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</w:t>
            </w:r>
            <w:r>
              <w:rPr>
                <w:rFonts w:ascii="Times New Roman" w:eastAsia="Calibri" w:hAnsi="Times New Roman" w:cs="Times New Roman"/>
                <w:lang w:val="en-GB"/>
              </w:rPr>
              <w:t>кa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39/12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</w:tr>
    </w:tbl>
    <w:p w:rsidR="00C71F31" w:rsidRDefault="00C71F31">
      <w:pPr>
        <w:tabs>
          <w:tab w:val="left" w:pos="673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tabs>
          <w:tab w:val="left" w:pos="673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tabs>
          <w:tab w:val="left" w:pos="673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Директор и помоћник директора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Наташа Каличанин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психологија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pStyle w:val="Pasussalistom"/>
              <w:spacing w:after="0" w:line="240" w:lineRule="auto"/>
              <w:ind w:left="36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Лазовић Бранко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Машински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64/26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Да 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GB"/>
        </w:rPr>
        <w:t>Стручни срадници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Тасић Гордана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социологија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Теа Свилар Пејић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психологија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Pr="00432D0B" w:rsidRDefault="00432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31/3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Организатори практичне наставе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lastRenderedPageBreak/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Илић Емилија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/3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Петровић Миливоје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Технички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/3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:rsidR="00C71F31" w:rsidRDefault="00C71F31">
      <w:pPr>
        <w:tabs>
          <w:tab w:val="left" w:pos="4050"/>
        </w:tabs>
        <w:spacing w:before="480"/>
        <w:contextualSpacing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tabs>
          <w:tab w:val="left" w:pos="4050"/>
        </w:tabs>
        <w:spacing w:before="480"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Административно-финансијско особље</w:t>
      </w:r>
    </w:p>
    <w:p w:rsidR="00C71F31" w:rsidRDefault="00C71F31">
      <w:pPr>
        <w:tabs>
          <w:tab w:val="left" w:pos="405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Радивојевић Снежана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Правни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Николић Драгица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Економски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60/1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Минкић Братислав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Економска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</w:tbl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Медицинско особље</w:t>
      </w: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Тодоровић Биљана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медицинска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</w:t>
            </w:r>
            <w:r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Стојановић Никола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медицинска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  <w:r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</w:tbl>
    <w:p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 xml:space="preserve"> Помоћно-техничко и остало особље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lastRenderedPageBreak/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Златановић Данијела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Динић Добрица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55/21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Илић Љиљана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Маринков Милена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tabs>
                <w:tab w:val="left" w:pos="363"/>
                <w:tab w:val="center" w:pos="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Милић Славољуб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стручна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Миловановић Планка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60/1</w:t>
            </w: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Спасић Часлав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Средља стручна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58/4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Филиповић Бранка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60/1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Стојаноски Христијан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IV</w:t>
            </w:r>
          </w:p>
        </w:tc>
      </w:tr>
      <w:tr w:rsidR="00C71F31">
        <w:tc>
          <w:tcPr>
            <w:tcW w:w="709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Образовна структура</w:t>
      </w:r>
    </w:p>
    <w:p w:rsidR="00C71F31" w:rsidRDefault="00094C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Квалификациона структура запослених у школској 2021/2022. години</w:t>
      </w:r>
    </w:p>
    <w:tbl>
      <w:tblPr>
        <w:tblStyle w:val="Koordinatnamreatabele4"/>
        <w:tblW w:w="9614" w:type="dxa"/>
        <w:jc w:val="center"/>
        <w:tblLayout w:type="fixed"/>
        <w:tblLook w:val="04A0" w:firstRow="1" w:lastRow="0" w:firstColumn="1" w:lastColumn="0" w:noHBand="0" w:noVBand="1"/>
      </w:tblPr>
      <w:tblGrid>
        <w:gridCol w:w="1516"/>
        <w:gridCol w:w="575"/>
        <w:gridCol w:w="575"/>
        <w:gridCol w:w="583"/>
        <w:gridCol w:w="594"/>
        <w:gridCol w:w="594"/>
        <w:gridCol w:w="584"/>
        <w:gridCol w:w="594"/>
        <w:gridCol w:w="631"/>
        <w:gridCol w:w="631"/>
        <w:gridCol w:w="904"/>
        <w:gridCol w:w="905"/>
        <w:gridCol w:w="928"/>
      </w:tblGrid>
      <w:tr w:rsidR="00C71F31">
        <w:trPr>
          <w:jc w:val="center"/>
        </w:trPr>
        <w:tc>
          <w:tcPr>
            <w:tcW w:w="1516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Послови и радни задаци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gridSpan w:val="8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Степен стручне спреме</w:t>
            </w:r>
          </w:p>
        </w:tc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Број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запосл. са 100%</w:t>
            </w:r>
          </w:p>
        </w:tc>
        <w:tc>
          <w:tcPr>
            <w:tcW w:w="905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Број запосл. са мање од 100%</w:t>
            </w:r>
          </w:p>
        </w:tc>
        <w:tc>
          <w:tcPr>
            <w:tcW w:w="928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Укупно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запосле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них</w:t>
            </w:r>
          </w:p>
        </w:tc>
      </w:tr>
      <w:tr w:rsidR="00C71F31">
        <w:trPr>
          <w:jc w:val="center"/>
        </w:trPr>
        <w:tc>
          <w:tcPr>
            <w:tcW w:w="1516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ОШ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IV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VII</w:t>
            </w:r>
            <w:r>
              <w:rPr>
                <w:b/>
                <w:color w:val="000000" w:themeColor="text1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04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Помоћник директора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Адм-финанс. радници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Струч.сарад.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Наст.разр.наст.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Предм.наст.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0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30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Наст.инд.наст.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Наст.прод.бор.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Медиц. особље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Техничко особ.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Сервирка</w:t>
            </w:r>
          </w:p>
        </w:tc>
        <w:tc>
          <w:tcPr>
            <w:tcW w:w="57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C71F31">
        <w:trPr>
          <w:jc w:val="center"/>
        </w:trPr>
        <w:tc>
          <w:tcPr>
            <w:tcW w:w="15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Спремачи</w:t>
            </w:r>
          </w:p>
        </w:tc>
        <w:tc>
          <w:tcPr>
            <w:tcW w:w="57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5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0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C71F31">
        <w:trPr>
          <w:jc w:val="center"/>
        </w:trPr>
        <w:tc>
          <w:tcPr>
            <w:tcW w:w="15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УКУПНО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40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4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Структура запослених према радном стажу у школској 2021/2022. години</w:t>
      </w:r>
    </w:p>
    <w:tbl>
      <w:tblPr>
        <w:tblStyle w:val="Koordinatnamreatabele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723"/>
        <w:gridCol w:w="724"/>
        <w:gridCol w:w="723"/>
        <w:gridCol w:w="724"/>
        <w:gridCol w:w="723"/>
        <w:gridCol w:w="724"/>
        <w:gridCol w:w="723"/>
        <w:gridCol w:w="724"/>
        <w:gridCol w:w="775"/>
      </w:tblGrid>
      <w:tr w:rsidR="00C71F31">
        <w:trPr>
          <w:jc w:val="center"/>
        </w:trPr>
        <w:tc>
          <w:tcPr>
            <w:tcW w:w="1416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Послови и радни задаци</w:t>
            </w:r>
          </w:p>
        </w:tc>
        <w:tc>
          <w:tcPr>
            <w:tcW w:w="5788" w:type="dxa"/>
            <w:gridSpan w:val="8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Године радног стажа</w:t>
            </w:r>
          </w:p>
        </w:tc>
        <w:tc>
          <w:tcPr>
            <w:tcW w:w="775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Укупно</w:t>
            </w:r>
          </w:p>
        </w:tc>
      </w:tr>
      <w:tr w:rsidR="00C71F31">
        <w:trPr>
          <w:jc w:val="center"/>
        </w:trPr>
        <w:tc>
          <w:tcPr>
            <w:tcW w:w="1416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11-15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16-20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21-25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26-30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31-35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36-40</w:t>
            </w:r>
          </w:p>
        </w:tc>
        <w:tc>
          <w:tcPr>
            <w:tcW w:w="775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Директор  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Помоћник директора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 xml:space="preserve">Секретар 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Адм.-финанс. радници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Наставници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Стручни сарад.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>
        <w:trPr>
          <w:jc w:val="center"/>
        </w:trPr>
        <w:tc>
          <w:tcPr>
            <w:tcW w:w="14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Помоћ.-техн. особље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C71F31">
        <w:trPr>
          <w:jc w:val="center"/>
        </w:trPr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УКУПНО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67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1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СТРУЧНО УСАВРШАВАЊЕ ЗАПОСЛЕНИХ</w:t>
      </w:r>
    </w:p>
    <w:p w:rsidR="00C71F31" w:rsidRDefault="00C71F31">
      <w:pPr>
        <w:ind w:left="921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Годишњи план стручног усавршавања</w:t>
      </w:r>
    </w:p>
    <w:p w:rsidR="00C71F31" w:rsidRDefault="00094C59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Годишњи план стручног усавршавања свих запослених у школи је документ који је већег обима. С тога се налази у прилогу ГПР-а као посебан документ.</w:t>
      </w:r>
    </w:p>
    <w:p w:rsidR="00C71F31" w:rsidRDefault="00C71F31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Програм сарадње ментора и приправника</w:t>
      </w:r>
    </w:p>
    <w:p w:rsidR="00C71F31" w:rsidRDefault="00C71F31">
      <w:pPr>
        <w:pStyle w:val="Pasussalistom"/>
        <w:ind w:left="2562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tbl>
      <w:tblPr>
        <w:tblW w:w="0" w:type="auto"/>
        <w:tblInd w:w="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2535"/>
        <w:gridCol w:w="2214"/>
        <w:gridCol w:w="2214"/>
      </w:tblGrid>
      <w:tr w:rsidR="00C71F31">
        <w:tc>
          <w:tcPr>
            <w:tcW w:w="1596" w:type="dxa"/>
            <w:shd w:val="clear" w:color="auto" w:fill="D9D9D9" w:themeFill="background1" w:themeFillShade="D9"/>
          </w:tcPr>
          <w:p w:rsidR="00C71F31" w:rsidRDefault="00094C59">
            <w:pPr>
              <w:pStyle w:val="Pasussalistom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Области</w:t>
            </w:r>
          </w:p>
          <w:p w:rsidR="00C71F31" w:rsidRDefault="00C71F31">
            <w:pPr>
              <w:pStyle w:val="Pasussalistom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 xml:space="preserve">Ниво знања  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 xml:space="preserve">Ниво разумевања   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Ниво примене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1. Планирање, програмирање, остваривање и вредновање образовно-васпитног рада 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структуру плана и програма образовно-васпитног рада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повезаност између циљева,задатака, садржаја, метода и облика рада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примењује индивидуални приступ деци у процесу образовно-васпитвог рада</w:t>
            </w: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2. Праћење развоја и постигнућа ученика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различите начине праћења, вредновања и оцењивањапостигнућа ученика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како се ученици развијају и како уче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прати индивидуални развој и напредовање ученика и развој групе у целини</w:t>
            </w: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3. Сарадња са колегама, породицом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локалном заједницом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 xml:space="preserve">- познаје различите облике сарадње са породицом ради обезбеђивања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подршке развоју ученика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- разуме важност тимског рада у установи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- поштује принцип приватности у сарадњи са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породицом и колегама</w:t>
            </w: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lastRenderedPageBreak/>
              <w:t>4. Рад са ученицима са сметњама у развоју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начине укључивања ученика са сметњама у развоју у образовно васпитни рад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значај обезбеђивања одговарајуће физичке средине за адекватно укључивање ученика са сметњама у развоју у образовно-васпитни рад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организује активности за укључивање ученика са сметњама у развоју у образовно-васпитни рад</w:t>
            </w: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5. Професионални развој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значај континуираног професионалног развоја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начине и технике планирања стручног усавршавања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учествује у разним облицима стручног усавршавања</w:t>
            </w:r>
          </w:p>
        </w:tc>
      </w:tr>
      <w:tr w:rsidR="00C71F31">
        <w:tc>
          <w:tcPr>
            <w:tcW w:w="1596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6. Документација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зна прописе из области образовања и васпитања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сврху педагошке документације</w:t>
            </w:r>
          </w:p>
        </w:tc>
        <w:tc>
          <w:tcPr>
            <w:tcW w:w="2214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чува поверљиве податке о детету-ученика и његовој породици</w:t>
            </w:r>
          </w:p>
        </w:tc>
      </w:tr>
    </w:tbl>
    <w:p w:rsidR="00C71F31" w:rsidRDefault="00C71F31">
      <w:pPr>
        <w:tabs>
          <w:tab w:val="left" w:pos="284"/>
          <w:tab w:val="right" w:leader="dot" w:pos="7938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tabs>
          <w:tab w:val="left" w:pos="284"/>
          <w:tab w:val="right" w:leader="dot" w:pos="7938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План увођења приправника у посао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5812"/>
        <w:gridCol w:w="1857"/>
      </w:tblGrid>
      <w:tr w:rsidR="00C71F31">
        <w:tc>
          <w:tcPr>
            <w:tcW w:w="2518" w:type="dxa"/>
            <w:shd w:val="clear" w:color="auto" w:fill="D9D9D9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Задаци</w:t>
            </w:r>
          </w:p>
        </w:tc>
        <w:tc>
          <w:tcPr>
            <w:tcW w:w="5812" w:type="dxa"/>
            <w:shd w:val="clear" w:color="auto" w:fill="D9D9D9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Активности</w:t>
            </w:r>
          </w:p>
        </w:tc>
        <w:tc>
          <w:tcPr>
            <w:tcW w:w="1857" w:type="dxa"/>
            <w:shd w:val="clear" w:color="auto" w:fill="D9D9D9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Носиоци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активности</w:t>
            </w: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Упознавање са школом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организацијом рада у школи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 са директором школе (педагошко инструктивни рад),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 са педагогом (педагошко – инструктивни рад) у циљу информисања приправника о мисији, визији, школе, простору школе, сменама, распоредом часова, огласном таблом, изворима информација.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Упознавање са педагошком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документацијом, евиденцијом и законском регулативом 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 са педагогом  (педагошко - инструктивни рад),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обрасце, планове и програме образовних профила, планове наставника,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припреме наставника за час и слично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ЗОСОВ, Статут, правилници, ШРП, ГПР.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</w:t>
            </w: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Одређивање ментора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менторски рад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одређује ментора на предлог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 већа.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Менторски рад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 долази на 12 часова приправника,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 присуствује на 12 часова ментора уз стални педагошко - инструктивни рад.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Пружање подршке у току рада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Разговори са приправником о раду у циљу 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развоја компетенција за рад наставника (планирање и реализација часова, поучавање и учење, комуникација..).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 већа</w:t>
            </w:r>
          </w:p>
        </w:tc>
      </w:tr>
      <w:tr w:rsidR="00C71F31">
        <w:tc>
          <w:tcPr>
            <w:tcW w:w="2518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Евалуација рада приправника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Посета часовима,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педагошку документацију приправника,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Анкетирање ученика,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 у евиденцију о ангажованости у раду стручних органа: (редовност, учешће у раду),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 са приправником у циљу самоевалуације.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 већа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</w:p>
        </w:tc>
      </w:tr>
      <w:tr w:rsidR="00C71F31">
        <w:tc>
          <w:tcPr>
            <w:tcW w:w="251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Припрема у оквиру школе за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полагање стручног испита</w:t>
            </w:r>
          </w:p>
        </w:tc>
        <w:tc>
          <w:tcPr>
            <w:tcW w:w="5812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Испит за проверу савладаности програма,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Подршка у припреми испита за лиценцу (психологија, педагогија, законски део, педагошке ситуације).</w:t>
            </w:r>
          </w:p>
        </w:tc>
        <w:tc>
          <w:tcPr>
            <w:tcW w:w="1857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 већа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Стручни</w:t>
            </w:r>
          </w:p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сарадник</w:t>
            </w:r>
          </w:p>
        </w:tc>
      </w:tr>
    </w:tbl>
    <w:p w:rsidR="00C71F31" w:rsidRDefault="00C71F31">
      <w:pPr>
        <w:tabs>
          <w:tab w:val="left" w:pos="284"/>
          <w:tab w:val="right" w:leader="dot" w:pos="7938"/>
        </w:tabs>
        <w:autoSpaceDE w:val="0"/>
        <w:autoSpaceDN w:val="0"/>
        <w:adjustRightInd w:val="0"/>
        <w:ind w:firstLine="1134"/>
        <w:jc w:val="both"/>
        <w:rPr>
          <w:sz w:val="28"/>
          <w:szCs w:val="28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ОРГАНИЗАЦИЈА РАДА ШКОЛЕ</w:t>
      </w: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pStyle w:val="Pasussalistom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pStyle w:val="Pasussalistom"/>
        <w:numPr>
          <w:ilvl w:val="1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ОРГАНИЗАЦИОНА СТРУКТУРА</w:t>
      </w:r>
    </w:p>
    <w:p w:rsidR="00C71F31" w:rsidRDefault="00094C59">
      <w:pPr>
        <w:ind w:left="92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lastRenderedPageBreak/>
        <w:t>6.1.1.Структура и распоред обавеза наставника, стручних сарадника и осталих запослених у оквиру 40-часовне радне недеље</w:t>
      </w:r>
    </w:p>
    <w:p w:rsidR="00C71F31" w:rsidRDefault="00C71F31">
      <w:pPr>
        <w:ind w:left="92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ДИРЕКТОР – Наташа Каличанин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Унапређење рада наставника и стручних сарадника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остваривања плана и програма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Инструктивно-педагошки рад и надзор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Координација рада стручних и управних органа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Управни и контролни послови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Аналитичко-истраживачки послови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родитељима, државним и стручним органима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и стручно усавршавање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C71F31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ПОМОЋНИК ДИРЕКТОРА – Бранко Лазовић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Унапређење рада наставника и стручних сарадника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66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остваривања плана и програма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Координација рада ПП службе, наставника и библиотекара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66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Управни и контролни послови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разних извештаја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0,5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22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родитељима, државним и стручним органима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и стручно усавршавање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880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094C59" w:rsidRDefault="00094C59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094C59" w:rsidRDefault="00094C59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СОЦИЈАЛНИ РАДНИК – Гордана Тасић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ПСИХОЛОГ – Теа Свилар Пејић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:rsidR="00C71F31" w:rsidRDefault="00C71F31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C369BA" w:rsidRDefault="00C369BA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432D0B" w:rsidRDefault="00432D0B">
      <w:pPr>
        <w:rPr>
          <w:lang w:val="sr-Cyrl-CS"/>
        </w:rPr>
      </w:pPr>
    </w:p>
    <w:p w:rsidR="00432D0B" w:rsidRDefault="00432D0B" w:rsidP="00432D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ЛОГОПЕД – Војкан Миловановић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432D0B" w:rsidTr="00432D0B">
        <w:tc>
          <w:tcPr>
            <w:tcW w:w="675" w:type="dxa"/>
            <w:shd w:val="clear" w:color="auto" w:fill="D9D9D9" w:themeFill="background1" w:themeFillShade="D9"/>
          </w:tcPr>
          <w:p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432D0B" w:rsidRDefault="00592B19" w:rsidP="00592B1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  <w:r w:rsidR="0097066C">
              <w:rPr>
                <w:lang w:val="sr-Cyrl-CS" w:eastAsia="sr-Latn-CS"/>
              </w:rPr>
              <w:t>/васпитачима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432D0B" w:rsidTr="00432D0B">
        <w:tc>
          <w:tcPr>
            <w:tcW w:w="675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БИБЛИОТЕКАР – Зорица Михаиловић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рада са ученицима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Непосредан рад са ученицима у библиотеци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528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 и стручним сарадницима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Библиотечко-информатички рад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Културна и јавна делатност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стручним институцијама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Стручно усавршавање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за рад и вођење документације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СЕКРЕТАР – Снежана Радивојевић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општих аката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законских и других прописа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примене закона и општих аката школе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Заступање школе пред судовима и другим органима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стручних и административних послова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Вођење кадровске евиденције за раднике школе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послови по налогу директора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384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:rsidR="00C71F31" w:rsidRDefault="00C71F31">
      <w:pPr>
        <w:rPr>
          <w:lang w:val="sr-Cyrl-CS"/>
        </w:rPr>
      </w:pPr>
    </w:p>
    <w:p w:rsidR="0072513F" w:rsidRDefault="0072513F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ШЕФ РАЧУНОВОДСТВА – Драгица Николић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Послови платног промета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предлога финансијског плана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Састављање периодичних и годишњег обрачуна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 материјалног и финансијског књиговодства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извештаја о пословању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и контрола годишњег пописа имовине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144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законски послови по налогу директора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384</w:t>
            </w: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F31" w:rsidRDefault="00094C5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ОРГАНИЗАТОР ПРАКТИЧНЕ НАСТАВЕ – Е. Илић, М. Петровић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C71F31">
        <w:tc>
          <w:tcPr>
            <w:tcW w:w="670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практичне наставе и професионалне праксе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распореда практичне наставе и професионалне пралсе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евиденције о реализацији ОВ рада на практичној настави и професионалној пракси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Реализација послова и радних задатака наставника практичне наставе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за рад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0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0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Свега: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БЛАГАЈНИК – Братислав Минкић (50%)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C71F31">
        <w:tc>
          <w:tcPr>
            <w:tcW w:w="670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Благајнички послови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Статистички извештаји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Књижење финансијске документације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захтева за трансфер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Банкарски послови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>
        <w:tc>
          <w:tcPr>
            <w:tcW w:w="670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послови по налогу шефа рачуноводства и директора школе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>
        <w:tc>
          <w:tcPr>
            <w:tcW w:w="670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0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960</w:t>
            </w:r>
          </w:p>
        </w:tc>
      </w:tr>
    </w:tbl>
    <w:p w:rsidR="00C71F31" w:rsidRDefault="00C71F31">
      <w:pPr>
        <w:rPr>
          <w:lang w:val="sr-Cyrl-CS"/>
        </w:rPr>
      </w:pPr>
    </w:p>
    <w:p w:rsidR="0072513F" w:rsidRDefault="0072513F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СЕРВИРКА– Милена Цветков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1"/>
        <w:gridCol w:w="6183"/>
        <w:gridCol w:w="1270"/>
        <w:gridCol w:w="1505"/>
      </w:tblGrid>
      <w:tr w:rsidR="00C71F31">
        <w:tc>
          <w:tcPr>
            <w:tcW w:w="671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3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1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3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и сервирање оброка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660</w:t>
            </w:r>
          </w:p>
        </w:tc>
      </w:tr>
      <w:tr w:rsidR="00C71F31">
        <w:tc>
          <w:tcPr>
            <w:tcW w:w="671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3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Прикупљање и прање посуђа, прибора и опрема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1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3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хигијене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>
        <w:tc>
          <w:tcPr>
            <w:tcW w:w="671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183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Обављање осталих послова по налогу директора и помоћника директора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>
        <w:tc>
          <w:tcPr>
            <w:tcW w:w="671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3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1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3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0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ДОМАР/Мајстор одржавања – Славољуб Милић, Часлав Спасић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Свакодневни преглед водоводне и канализационе мреже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и ремонт водоводне мреже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и ремонт канализационе мреже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Столарски радови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Вожња школског возила по потреби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Помоћ мајсторима у обављању других послова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Обављање других послова по налогу директора и помоћника директора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РАДНИЦИ НА ОДРЖАВАЊУ ХИГИЈЕНЕ 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>
        <w:tc>
          <w:tcPr>
            <w:tcW w:w="675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Годишњи број часова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учионица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720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канцеларија, радних просторија, ходника и степеништа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480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инвентара и санитарних уређаја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Чишћење дворишта и парка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Дежурство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637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1920</w:t>
            </w:r>
          </w:p>
        </w:tc>
      </w:tr>
      <w:tr w:rsidR="00C71F31">
        <w:tc>
          <w:tcPr>
            <w:tcW w:w="675" w:type="dxa"/>
          </w:tcPr>
          <w:p w:rsidR="00C71F31" w:rsidRDefault="00C71F31">
            <w:pPr>
              <w:spacing w:after="0" w:line="240" w:lineRule="auto"/>
              <w:rPr>
                <w:sz w:val="20"/>
                <w:szCs w:val="20"/>
                <w:lang w:eastAsia="sr-Latn-CS"/>
              </w:rPr>
            </w:pPr>
          </w:p>
          <w:p w:rsidR="00C71F31" w:rsidRDefault="00C71F31">
            <w:pPr>
              <w:spacing w:after="0" w:line="240" w:lineRule="auto"/>
              <w:rPr>
                <w:sz w:val="20"/>
                <w:szCs w:val="20"/>
                <w:lang w:eastAsia="sr-Latn-CS"/>
              </w:rPr>
            </w:pPr>
          </w:p>
        </w:tc>
        <w:tc>
          <w:tcPr>
            <w:tcW w:w="6379" w:type="dxa"/>
          </w:tcPr>
          <w:p w:rsidR="00C71F31" w:rsidRDefault="00C71F31">
            <w:pPr>
              <w:spacing w:after="0" w:line="240" w:lineRule="auto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27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</w:tbl>
    <w:p w:rsidR="00C71F31" w:rsidRDefault="00C71F31"/>
    <w:p w:rsidR="00C71F31" w:rsidRDefault="00C71F31"/>
    <w:p w:rsidR="0072513F" w:rsidRDefault="0072513F"/>
    <w:p w:rsidR="00EF40C1" w:rsidRDefault="00EF40C1"/>
    <w:p w:rsidR="00EF40C1" w:rsidRDefault="00EF40C1"/>
    <w:p w:rsidR="00EF40C1" w:rsidRDefault="00EF40C1"/>
    <w:p w:rsidR="00EF40C1" w:rsidRDefault="00EF40C1"/>
    <w:p w:rsidR="00EF40C1" w:rsidRDefault="00EF40C1"/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Структура непосредног рада наставника у продуженом боравку у школској 2021/2022. године</w:t>
      </w:r>
    </w:p>
    <w:tbl>
      <w:tblPr>
        <w:tblStyle w:val="Koordinatnamreatabele12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425"/>
        <w:gridCol w:w="567"/>
        <w:gridCol w:w="567"/>
        <w:gridCol w:w="426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</w:tblGrid>
      <w:tr w:rsidR="00C71F31">
        <w:trPr>
          <w:cantSplit/>
          <w:trHeight w:val="2020"/>
        </w:trPr>
        <w:tc>
          <w:tcPr>
            <w:tcW w:w="993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Име и презиме васпитача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Проценат радног времена</w:t>
            </w:r>
          </w:p>
        </w:tc>
        <w:tc>
          <w:tcPr>
            <w:tcW w:w="2552" w:type="dxa"/>
            <w:gridSpan w:val="5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Непосредан рад с ученицима</w:t>
            </w:r>
          </w:p>
        </w:tc>
        <w:tc>
          <w:tcPr>
            <w:tcW w:w="5528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Остали послови</w:t>
            </w:r>
          </w:p>
        </w:tc>
        <w:tc>
          <w:tcPr>
            <w:tcW w:w="567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Укупан недељни фонд</w:t>
            </w:r>
          </w:p>
        </w:tc>
      </w:tr>
      <w:tr w:rsidR="00C71F31">
        <w:trPr>
          <w:cantSplit/>
          <w:trHeight w:val="2732"/>
        </w:trPr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rFonts w:eastAsia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Помагање ученицима у узради домаћих задатака</w:t>
            </w:r>
          </w:p>
        </w:tc>
        <w:tc>
          <w:tcPr>
            <w:tcW w:w="425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Васпитни рад </w:t>
            </w: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Индивидуални рад с ученицима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Реализација слободних активности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УКУПНО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Припреме за реализацију непосредног рада с ученицима</w:t>
            </w:r>
          </w:p>
        </w:tc>
        <w:tc>
          <w:tcPr>
            <w:tcW w:w="709" w:type="dxa"/>
            <w:textDirection w:val="btLr"/>
            <w:vAlign w:val="center"/>
          </w:tcPr>
          <w:p w:rsidR="00C71F31" w:rsidRDefault="00094C59">
            <w:pPr>
              <w:spacing w:after="0" w:line="12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Вођење педагошке документацијеи школске евиденције</w:t>
            </w: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Стручно усавршавање</w:t>
            </w: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Рад у стручним органима Школе</w:t>
            </w: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Рад са родитељима</w:t>
            </w:r>
          </w:p>
        </w:tc>
        <w:tc>
          <w:tcPr>
            <w:tcW w:w="56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Менторски рад</w:t>
            </w:r>
          </w:p>
        </w:tc>
        <w:tc>
          <w:tcPr>
            <w:tcW w:w="709" w:type="dxa"/>
            <w:textDirection w:val="btLr"/>
            <w:vAlign w:val="center"/>
          </w:tcPr>
          <w:p w:rsidR="00C71F31" w:rsidRDefault="00094C59">
            <w:pPr>
              <w:spacing w:after="0" w:line="16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Пружање додатне подршке деци и ученицима у школи и ван ње/индивид. рад с учен.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Остали послови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УКУПНО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71F31"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1">
        <w:tc>
          <w:tcPr>
            <w:tcW w:w="993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Јелена Јовановић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</w:tr>
      <w:tr w:rsidR="00C71F31">
        <w:tc>
          <w:tcPr>
            <w:tcW w:w="993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Владица Ристић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1,5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RS"/>
              </w:rPr>
              <w:t>,25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0,45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</w:tr>
      <w:tr w:rsidR="00C71F31">
        <w:tc>
          <w:tcPr>
            <w:tcW w:w="993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Анита Миладиновић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30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1,2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0,6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12</w:t>
            </w:r>
          </w:p>
        </w:tc>
      </w:tr>
      <w:tr w:rsidR="00C71F31">
        <w:tc>
          <w:tcPr>
            <w:tcW w:w="993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Тричковић Бранислав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</w:tr>
      <w:tr w:rsidR="00C71F31">
        <w:tc>
          <w:tcPr>
            <w:tcW w:w="993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  <w:lang w:val="sr-Cyrl-RS"/>
              </w:rPr>
            </w:pPr>
            <w:r>
              <w:rPr>
                <w:rFonts w:eastAsia="Times New Roman"/>
                <w:sz w:val="16"/>
                <w:szCs w:val="16"/>
                <w:lang w:val="sr-Cyrl-RS"/>
              </w:rPr>
              <w:t>Владислав Петковић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2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0,8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0,4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8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Koordinatnamreatabele"/>
        <w:tblpPr w:leftFromText="180" w:rightFromText="180" w:vertAnchor="page" w:horzAnchor="margin" w:tblpXSpec="center" w:tblpY="1456"/>
        <w:tblW w:w="11211" w:type="dxa"/>
        <w:tblLayout w:type="fixed"/>
        <w:tblLook w:val="04A0" w:firstRow="1" w:lastRow="0" w:firstColumn="1" w:lastColumn="0" w:noHBand="0" w:noVBand="1"/>
      </w:tblPr>
      <w:tblGrid>
        <w:gridCol w:w="1699"/>
        <w:gridCol w:w="566"/>
        <w:gridCol w:w="424"/>
        <w:gridCol w:w="424"/>
        <w:gridCol w:w="425"/>
        <w:gridCol w:w="426"/>
        <w:gridCol w:w="425"/>
        <w:gridCol w:w="425"/>
        <w:gridCol w:w="425"/>
        <w:gridCol w:w="426"/>
        <w:gridCol w:w="425"/>
        <w:gridCol w:w="426"/>
        <w:gridCol w:w="430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30"/>
        <w:gridCol w:w="7"/>
      </w:tblGrid>
      <w:tr w:rsidR="00C71F31">
        <w:tc>
          <w:tcPr>
            <w:tcW w:w="11211" w:type="dxa"/>
            <w:gridSpan w:val="24"/>
          </w:tcPr>
          <w:p w:rsidR="00C71F31" w:rsidRDefault="00094C59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CS"/>
              </w:rPr>
              <w:lastRenderedPageBreak/>
              <w:t>Структура непосредног рада наставника у основној школи у школској 2021/2022 години</w:t>
            </w: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</w:p>
        </w:tc>
      </w:tr>
      <w:tr w:rsidR="00C71F31">
        <w:tc>
          <w:tcPr>
            <w:tcW w:w="1699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391" w:type="dxa"/>
            <w:gridSpan w:val="10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Обавезни облици рада</w:t>
            </w:r>
          </w:p>
        </w:tc>
        <w:tc>
          <w:tcPr>
            <w:tcW w:w="5121" w:type="dxa"/>
            <w:gridSpan w:val="13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Остали облици рада</w:t>
            </w:r>
          </w:p>
        </w:tc>
      </w:tr>
      <w:tr w:rsidR="00C71F31">
        <w:trPr>
          <w:gridAfter w:val="1"/>
          <w:wAfter w:w="7" w:type="dxa"/>
          <w:cantSplit/>
          <w:trHeight w:val="5352"/>
        </w:trPr>
        <w:tc>
          <w:tcPr>
            <w:tcW w:w="1699" w:type="dxa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Име и презиме наставника</w:t>
            </w:r>
          </w:p>
        </w:tc>
        <w:tc>
          <w:tcPr>
            <w:tcW w:w="56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Проценат недељне норме</w:t>
            </w:r>
          </w:p>
        </w:tc>
        <w:tc>
          <w:tcPr>
            <w:tcW w:w="42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Обавезни предмети</w:t>
            </w:r>
          </w:p>
        </w:tc>
        <w:tc>
          <w:tcPr>
            <w:tcW w:w="42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Изборни предмет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Час одељењског старешине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Допунска настава</w:t>
            </w:r>
          </w:p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Пружање додатне подршке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Слободне наставне активности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Припремна настава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Корктивно превентивни рад/Рад у продуженом боравку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УКУПНО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Припрема за ОВ рад</w:t>
            </w:r>
          </w:p>
        </w:tc>
        <w:tc>
          <w:tcPr>
            <w:tcW w:w="430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Вођење педагошке документације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Рад у стручним органима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Руковођење активом /већем/тимом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Стручно усавршавање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Менторски рад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Сарадња са родитељима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Дежурство у школи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Спортске, рекреативне и културне акт.</w:t>
            </w:r>
          </w:p>
        </w:tc>
        <w:tc>
          <w:tcPr>
            <w:tcW w:w="425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Остали послови</w:t>
            </w:r>
          </w:p>
        </w:tc>
        <w:tc>
          <w:tcPr>
            <w:tcW w:w="42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Укупно</w:t>
            </w:r>
          </w:p>
        </w:tc>
        <w:tc>
          <w:tcPr>
            <w:tcW w:w="430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Укупан недељни фонд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Биљана Бркић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  <w:lang w:val="sr-Cyrl-R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Ђорђевић Катарина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Љиљана Ивановић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Весна Илић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90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22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9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14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36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Војкица Јеленковић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Драган Јовановић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40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16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Драгана Крстић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Марија Д. Крстић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41,11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Наташа Лабовић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Бранко Лазовић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Миладиновић Анита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9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Гордана Милетић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Лидија Милићевић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67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11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27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Сузана Мићовић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Александра Младеновић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22,22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9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Иван Младеновић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19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Јелена Пилиповић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Владислав Петковић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75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11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7,5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Марија Петровић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Владица Ристић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85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15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3,5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34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Соња Стаменкови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78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14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19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31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Аца Стефановић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Јована Тодоровић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>
        <w:trPr>
          <w:gridAfter w:val="1"/>
          <w:wAfter w:w="7" w:type="dxa"/>
        </w:trPr>
        <w:tc>
          <w:tcPr>
            <w:tcW w:w="1699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Јелена Тошић</w:t>
            </w:r>
          </w:p>
        </w:tc>
        <w:tc>
          <w:tcPr>
            <w:tcW w:w="56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Структура непосредног рада наставника у средњој школи у школској 2021/2022 години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5"/>
        <w:gridCol w:w="837"/>
        <w:gridCol w:w="533"/>
        <w:gridCol w:w="348"/>
        <w:gridCol w:w="219"/>
        <w:gridCol w:w="107"/>
        <w:gridCol w:w="348"/>
        <w:gridCol w:w="348"/>
        <w:gridCol w:w="348"/>
        <w:gridCol w:w="328"/>
        <w:gridCol w:w="347"/>
        <w:gridCol w:w="327"/>
        <w:gridCol w:w="347"/>
        <w:gridCol w:w="381"/>
        <w:gridCol w:w="381"/>
        <w:gridCol w:w="347"/>
        <w:gridCol w:w="331"/>
        <w:gridCol w:w="331"/>
        <w:gridCol w:w="347"/>
        <w:gridCol w:w="331"/>
        <w:gridCol w:w="424"/>
        <w:gridCol w:w="447"/>
        <w:gridCol w:w="331"/>
        <w:gridCol w:w="447"/>
        <w:gridCol w:w="331"/>
        <w:gridCol w:w="381"/>
        <w:gridCol w:w="381"/>
        <w:gridCol w:w="397"/>
      </w:tblGrid>
      <w:tr w:rsidR="00C71F31">
        <w:trPr>
          <w:gridAfter w:val="23"/>
          <w:wAfter w:w="3886" w:type="pct"/>
          <w:trHeight w:val="342"/>
        </w:trPr>
        <w:tc>
          <w:tcPr>
            <w:tcW w:w="180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Редни број</w:t>
            </w:r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Презиме и име наставника</w:t>
            </w:r>
          </w:p>
        </w:tc>
        <w:tc>
          <w:tcPr>
            <w:tcW w:w="2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Проценат радног времена</w:t>
            </w:r>
          </w:p>
        </w:tc>
        <w:tc>
          <w:tcPr>
            <w:tcW w:w="27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71F31">
        <w:trPr>
          <w:trHeight w:val="165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Редовна настава</w:t>
            </w:r>
          </w:p>
        </w:tc>
        <w:tc>
          <w:tcPr>
            <w:tcW w:w="156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Исправка писмених задатака (2 часа)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Допунска настава (1 час)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Практична настава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Припремна настава (1 час)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Изборни предмет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 одељењског старешине (2)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Слободне активности/секције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Друштвено-користан рад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Припреме за образовно-васпитни рад (8/10)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Сарадња са родитељима (1)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Руковођење активом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Организатор практичне наставе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Испити разредни и поправни (1час)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Завршни испити (2 часа)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 у стручним активима (1 час)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 у стручним органима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Такмичење ученика (1 час)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Стручно усавршавање (1 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Менторски рад (1 час)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Дежурство/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Остали послови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82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Укупан недељни фонд</w:t>
            </w:r>
          </w:p>
        </w:tc>
      </w:tr>
      <w:tr w:rsidR="00C71F31">
        <w:trPr>
          <w:trHeight w:val="2497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>
        <w:trPr>
          <w:trHeight w:val="315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Андрејевић Биљана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0.5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0.5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Денчић Станковић Милица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Ђорђевић Синиша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Живковић Даворин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Здравковић Соња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Ивановић 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Илић Емилија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Лазовић Бранко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8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Марковић Ивана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Милићевић Лидија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Митић Н. Марина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Митић Х. Марина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Мићовић Сузана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Младеновић Александра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Pr="00747AC9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77,78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Pr="00747AC9" w:rsidRDefault="0074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747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  <w:t>12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  <w:t>31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Петровић Миливоје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Стевановић Верица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Стојковић Ана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>
        <w:trPr>
          <w:trHeight w:val="315"/>
        </w:trPr>
        <w:tc>
          <w:tcPr>
            <w:tcW w:w="1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Блажеј Ана</w:t>
            </w:r>
          </w:p>
        </w:tc>
        <w:tc>
          <w:tcPr>
            <w:tcW w:w="25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22.22%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0.25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0.25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0.25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0.25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0.5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sr-Cyrl-RS"/>
              </w:rPr>
              <w:t>,5</w:t>
            </w:r>
          </w:p>
        </w:tc>
        <w:tc>
          <w:tcPr>
            <w:tcW w:w="1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8.5</w:t>
            </w:r>
          </w:p>
        </w:tc>
      </w:tr>
      <w:tr w:rsidR="00C71F31">
        <w:trPr>
          <w:trHeight w:val="300"/>
        </w:trPr>
        <w:tc>
          <w:tcPr>
            <w:tcW w:w="1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71F31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Накић Бобан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</w:tr>
      <w:tr w:rsidR="00C71F31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Бојана Петровић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80%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C71F31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Весна Илић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Структура непосредног рада наставника/васпитача у предшколском образовању</w:t>
      </w:r>
    </w:p>
    <w:tbl>
      <w:tblPr>
        <w:tblStyle w:val="Koordinatnamreatabele"/>
        <w:tblW w:w="0" w:type="auto"/>
        <w:tblInd w:w="108" w:type="dxa"/>
        <w:tblLook w:val="04A0" w:firstRow="1" w:lastRow="0" w:firstColumn="1" w:lastColumn="0" w:noHBand="0" w:noVBand="1"/>
      </w:tblPr>
      <w:tblGrid>
        <w:gridCol w:w="558"/>
        <w:gridCol w:w="2649"/>
        <w:gridCol w:w="669"/>
        <w:gridCol w:w="452"/>
        <w:gridCol w:w="528"/>
        <w:gridCol w:w="452"/>
        <w:gridCol w:w="452"/>
        <w:gridCol w:w="452"/>
        <w:gridCol w:w="452"/>
        <w:gridCol w:w="456"/>
        <w:gridCol w:w="452"/>
        <w:gridCol w:w="452"/>
        <w:gridCol w:w="452"/>
        <w:gridCol w:w="452"/>
        <w:gridCol w:w="452"/>
        <w:gridCol w:w="456"/>
        <w:gridCol w:w="456"/>
      </w:tblGrid>
      <w:tr w:rsidR="00C71F31">
        <w:tc>
          <w:tcPr>
            <w:tcW w:w="567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2826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3953" w:type="dxa"/>
            <w:gridSpan w:val="8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Непосредни рад са децом</w:t>
            </w:r>
          </w:p>
        </w:tc>
        <w:tc>
          <w:tcPr>
            <w:tcW w:w="2716" w:type="dxa"/>
            <w:gridSpan w:val="6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Остали послови</w:t>
            </w:r>
          </w:p>
        </w:tc>
        <w:tc>
          <w:tcPr>
            <w:tcW w:w="456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</w:tr>
      <w:tr w:rsidR="00C71F31">
        <w:trPr>
          <w:cantSplit/>
          <w:trHeight w:val="3562"/>
        </w:trPr>
        <w:tc>
          <w:tcPr>
            <w:tcW w:w="567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Редни број</w:t>
            </w:r>
          </w:p>
        </w:tc>
        <w:tc>
          <w:tcPr>
            <w:tcW w:w="2826" w:type="dxa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Име и презиме наставника</w:t>
            </w:r>
          </w:p>
        </w:tc>
        <w:tc>
          <w:tcPr>
            <w:tcW w:w="699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физичког развоја – грубе моторике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психомоторног развоја</w:t>
            </w:r>
          </w:p>
        </w:tc>
        <w:tc>
          <w:tcPr>
            <w:tcW w:w="538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сензомоторног развоја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емоционалног развоја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когнитивног развоја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језичко-говорног развоја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стваралачких способнос.</w:t>
            </w:r>
          </w:p>
        </w:tc>
        <w:tc>
          <w:tcPr>
            <w:tcW w:w="45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Укупно непосредног рада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Припрема за рад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педаг.документације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у стручним органима</w:t>
            </w:r>
          </w:p>
        </w:tc>
        <w:tc>
          <w:tcPr>
            <w:tcW w:w="452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45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Укупно остали послови</w:t>
            </w:r>
          </w:p>
        </w:tc>
        <w:tc>
          <w:tcPr>
            <w:tcW w:w="456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Укупна недељна норма</w:t>
            </w:r>
          </w:p>
        </w:tc>
      </w:tr>
      <w:tr w:rsidR="00C71F31">
        <w:tc>
          <w:tcPr>
            <w:tcW w:w="567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282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Олгица Костић</w:t>
            </w:r>
          </w:p>
        </w:tc>
        <w:tc>
          <w:tcPr>
            <w:tcW w:w="3497" w:type="dxa"/>
            <w:gridSpan w:val="7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</w:tr>
      <w:tr w:rsidR="00C71F31">
        <w:tc>
          <w:tcPr>
            <w:tcW w:w="567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282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Наташа Ковачевић</w:t>
            </w:r>
          </w:p>
        </w:tc>
        <w:tc>
          <w:tcPr>
            <w:tcW w:w="3497" w:type="dxa"/>
            <w:gridSpan w:val="7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</w:tr>
      <w:tr w:rsidR="00C71F31">
        <w:tc>
          <w:tcPr>
            <w:tcW w:w="567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282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Марија Жикић</w:t>
            </w:r>
          </w:p>
        </w:tc>
        <w:tc>
          <w:tcPr>
            <w:tcW w:w="3497" w:type="dxa"/>
            <w:gridSpan w:val="7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5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6.1.2. Одељењска старешинства</w:t>
      </w: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Одељењске старешине у основном образовању у школској 2021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C71F31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Ред. бр.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Одељењски старешина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Одељење</w:t>
            </w:r>
          </w:p>
        </w:tc>
      </w:tr>
      <w:tr w:rsidR="00C71F31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Марија Петровић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 - 1</w:t>
            </w:r>
          </w:p>
        </w:tc>
      </w:tr>
      <w:tr w:rsidR="00C71F31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Наташа Лабовић Јовановић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 - 2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Војкица Јеленковић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III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Слађана Станковић Љубисављевић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II и III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Биљана Бркић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IV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Јелена Пилиповић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IV – 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Аца Стефановић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Соња Стаменковић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Љиљана Ивановић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 – 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Весна Илић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Јелена Тошић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VIII – 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Лидија Милићевић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VIII - 2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Одељењске старешине у средњем образовању у школској 2021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/202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C71F31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Ред. бр.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Одељењски старешина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Одељење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Даворин Живковић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МБ11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Биљана Андрејевић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ТК12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Соња Здравковић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ТТ13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Миливоје Петровић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МБ21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Ана Ивановић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ТТ22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Ана Стојковић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ЛФ23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Бранко Лазовић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МБ31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Марина Н. Митић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ТК32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Емилија Илић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ТТ33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Марина Х. Митић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ТТ34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Сузана Мићовић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ЛФ35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6.1.3. Подела предмета на наставнике у школској 2021/2022. Години</w:t>
      </w:r>
    </w:p>
    <w:tbl>
      <w:tblPr>
        <w:tblW w:w="11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1736"/>
        <w:gridCol w:w="1732"/>
        <w:gridCol w:w="1801"/>
        <w:gridCol w:w="1515"/>
        <w:gridCol w:w="857"/>
        <w:gridCol w:w="1081"/>
        <w:gridCol w:w="734"/>
        <w:gridCol w:w="790"/>
      </w:tblGrid>
      <w:tr w:rsidR="00C71F31">
        <w:trPr>
          <w:trHeight w:val="587"/>
          <w:jc w:val="center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бр.</w:t>
            </w:r>
          </w:p>
        </w:tc>
        <w:tc>
          <w:tcPr>
            <w:tcW w:w="1736" w:type="dxa"/>
            <w:vMerge w:val="restart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Назив радног места</w:t>
            </w:r>
          </w:p>
        </w:tc>
        <w:tc>
          <w:tcPr>
            <w:tcW w:w="1732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Име и презиме наставника</w:t>
            </w:r>
          </w:p>
        </w:tc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Предмет</w:t>
            </w:r>
          </w:p>
        </w:tc>
        <w:tc>
          <w:tcPr>
            <w:tcW w:w="1515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Разред и одељење</w:t>
            </w:r>
          </w:p>
        </w:tc>
        <w:tc>
          <w:tcPr>
            <w:tcW w:w="193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 часова</w:t>
            </w:r>
          </w:p>
        </w:tc>
        <w:tc>
          <w:tcPr>
            <w:tcW w:w="1524" w:type="dxa"/>
            <w:gridSpan w:val="2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>Проценат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732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801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15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По предмету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проценат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– васпитач у развојној групи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Олгица Костић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Васпитно-образовни рад у развојној групи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Развојна група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– васпитач у развојној групи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Наташа Ковачевић</w:t>
            </w:r>
          </w:p>
          <w:p w:rsidR="00C71F31" w:rsidRDefault="00C71F31" w:rsidP="00EF40C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Васпитно-образовни рад у развојној групи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Развојна група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Дефектолог – васпитач 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Марија Жикић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ППП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ППП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Наташа Лабовић Јовановић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 xml:space="preserve">I 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и комбинованом одељењу од 2 разреда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Марија Петровић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I/III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1002к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Војкица Јеленковић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Биљана Бркић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IV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Наставник разредне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Јелена Пилиповић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IV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Катарина Ђорђевић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Кућна настава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18</w:t>
            </w:r>
          </w:p>
        </w:tc>
        <w:tc>
          <w:tcPr>
            <w:tcW w:w="1081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90</w:t>
            </w:r>
            <w:r>
              <w:rPr>
                <w:rFonts w:ascii="Times New Roman" w:eastAsia="Times New Roman" w:hAnsi="Times New Roman" w:cs="Times New Roman"/>
              </w:rPr>
              <w:t>+10</w:t>
            </w:r>
          </w:p>
        </w:tc>
        <w:tc>
          <w:tcPr>
            <w:tcW w:w="734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90</w:t>
            </w:r>
          </w:p>
        </w:tc>
        <w:tc>
          <w:tcPr>
            <w:tcW w:w="790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801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Индивидуална настава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Корективни рад</w:t>
            </w:r>
          </w:p>
        </w:tc>
        <w:tc>
          <w:tcPr>
            <w:tcW w:w="1515" w:type="dxa"/>
            <w:tcBorders>
              <w:top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857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</w:p>
        </w:tc>
        <w:tc>
          <w:tcPr>
            <w:tcW w:w="1081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734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79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Јована Тодоровић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VI,VII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18</w:t>
            </w:r>
          </w:p>
        </w:tc>
        <w:tc>
          <w:tcPr>
            <w:tcW w:w="1081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90</w:t>
            </w:r>
            <w:r>
              <w:rPr>
                <w:rFonts w:ascii="Times New Roman" w:eastAsia="Times New Roman" w:hAnsi="Times New Roman" w:cs="Times New Roman"/>
              </w:rPr>
              <w:t>+10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736"/>
          <w:jc w:val="center"/>
        </w:trPr>
        <w:tc>
          <w:tcPr>
            <w:tcW w:w="924" w:type="dxa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Индивидуална настава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Корективни рад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Кућна  настава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</w:p>
        </w:tc>
        <w:tc>
          <w:tcPr>
            <w:tcW w:w="1081" w:type="dxa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2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>
        <w:trPr>
          <w:trHeight w:val="610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Александра Младеновић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ОШ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VI-2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22,22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СШ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I, II, TT33, TT34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88,88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>
        <w:trPr>
          <w:trHeight w:val="470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Владица Ристић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Ликовна култура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V1,VI1,VI2, VII1, VIII1, VIII2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35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35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Продужени боравак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Владислав Петковић 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Историја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V, VI, VII, VIII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11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55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55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+ 20% боравак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Драгана Крстић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Географија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V, VI, VII, VIII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11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55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50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(унето)</w:t>
            </w:r>
          </w:p>
        </w:tc>
      </w:tr>
      <w:tr w:rsidR="00C71F31">
        <w:trPr>
          <w:trHeight w:val="467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Гордана Милетић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VI/1, VI/2, VIII/1, VIII/2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88,89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Информатика и рачунарство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VIII/1, VIII/2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>
        <w:trPr>
          <w:gridAfter w:val="6"/>
          <w:wAfter w:w="6778" w:type="dxa"/>
          <w:trHeight w:val="253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</w:tr>
      <w:tr w:rsidR="00C71F31">
        <w:trPr>
          <w:trHeight w:val="1187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Анита Миладиновић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Биологија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V, VI, VII, VIII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60</w:t>
            </w:r>
          </w:p>
        </w:tc>
        <w:tc>
          <w:tcPr>
            <w:tcW w:w="1524" w:type="dxa"/>
            <w:gridSpan w:val="2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70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+ 30% боравак</w:t>
            </w:r>
          </w:p>
        </w:tc>
      </w:tr>
      <w:tr w:rsidR="00C71F31">
        <w:trPr>
          <w:trHeight w:val="1262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Обогаћен једносменски рад</w:t>
            </w:r>
          </w:p>
        </w:tc>
        <w:tc>
          <w:tcPr>
            <w:tcW w:w="1515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Соња Стаменковић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Руски језик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V, VI, VII, 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Кућна настава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77,84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77,84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Енглески језик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Кућна настава;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I,III/2, IV/2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41,11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41,11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Лидија Милићевић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ОШ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/1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 VI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/1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 VII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/1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 VIII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/1, VIII/2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66,67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Лидија Милићевић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СШ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МБ31, ТК32, ЛФ35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33,33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Иван Младеновић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ОШ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 VI1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Физика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VI1, VI2, VII1, VIII1, VIII2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Јелена Тошић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Енглески језик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I/1, III/1, IV/1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 VI1, VI2, VII1, VIII1, VIII2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18</w:t>
            </w:r>
          </w:p>
        </w:tc>
        <w:tc>
          <w:tcPr>
            <w:tcW w:w="108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Љиљана Ивановић</w:t>
            </w: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Музичка култура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 VI1, VI2, VII1, VIII1, VIII2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35</w:t>
            </w:r>
          </w:p>
        </w:tc>
        <w:tc>
          <w:tcPr>
            <w:tcW w:w="1524" w:type="dxa"/>
            <w:gridSpan w:val="2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 VI1, VI2, VII1, VIII1, VIII2, TT33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35</w:t>
            </w:r>
          </w:p>
        </w:tc>
        <w:tc>
          <w:tcPr>
            <w:tcW w:w="1524" w:type="dxa"/>
            <w:gridSpan w:val="2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Слободне наставне активности</w:t>
            </w:r>
          </w:p>
        </w:tc>
        <w:tc>
          <w:tcPr>
            <w:tcW w:w="1515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V1, VI1, VI2, VII1, VIII1, VIII2</w:t>
            </w:r>
          </w:p>
        </w:tc>
        <w:tc>
          <w:tcPr>
            <w:tcW w:w="85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524" w:type="dxa"/>
            <w:gridSpan w:val="2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Аца Стефановић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V1, VII1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44,44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(унето)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Техника и технологија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V1, VI1, VI2, VII1, VIII1, VIII2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Сузана Мићовић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Хемија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VII1, VIII1, VIII2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ЛФ23, ЛФ35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Соња Здравковић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TT11, TK12, II, MB31, TK32,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>
              <w:rPr>
                <w:rFonts w:ascii="Times New Roman" w:eastAsia="Calibri" w:hAnsi="Times New Roman" w:cs="Times New Roman"/>
                <w:lang w:val="en-GB"/>
              </w:rPr>
              <w:t>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Ана Блажеј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TT33, MB11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22,22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22,22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Наставник предметне наставе са одељенским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lastRenderedPageBreak/>
              <w:t>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lastRenderedPageBreak/>
              <w:t>Ана Ивановић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Физичко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I, II, MB31, TK32, TT34, ЛФ35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Емилија Илић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Уређење друштва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МБ31, ТК32, ТТ33, ТТ34, ЛФ35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Организатор практичне наставе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Организатор практичне наставе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Сва одељења средње школе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788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Миливоје Петровић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Техничко цртање са машинским елементима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 xml:space="preserve">MБ21, 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Основе машинства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M</w:t>
            </w:r>
            <w:r>
              <w:rPr>
                <w:rFonts w:ascii="Times New Roman" w:eastAsia="Calibri" w:hAnsi="Times New Roman" w:cs="Times New Roman"/>
                <w:lang w:val="sr-Cyrl-RS"/>
              </w:rPr>
              <w:t>Б</w:t>
            </w:r>
            <w:r>
              <w:rPr>
                <w:rFonts w:ascii="Times New Roman" w:eastAsia="Calibri" w:hAnsi="Times New Roman" w:cs="Times New Roman"/>
                <w:lang w:val="en-GB"/>
              </w:rPr>
              <w:t>21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МОМ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МБ21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Организатор практичне наставе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08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565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Даворин Живковић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рада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МБ11, МБ21, МБ32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1518"/>
          <w:jc w:val="center"/>
        </w:trPr>
        <w:tc>
          <w:tcPr>
            <w:tcW w:w="924" w:type="dxa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МОМ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Бранко Лазовић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Материјали и обрада метала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МБ11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Техничко цртање са машинским елементима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Информатика и рачунарство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Latn-RS"/>
              </w:rPr>
              <w:t>V1, VI1, VI2, VII1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Помоћник директора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Весна Илић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Физичко и здравствено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V1, VI1, VI2, VII1, VIII1, VIII2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Физичко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TT33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Бобан Накић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МОМ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M</w:t>
            </w:r>
            <w:r>
              <w:rPr>
                <w:rFonts w:ascii="Times New Roman" w:eastAsia="Calibri" w:hAnsi="Times New Roman" w:cs="Times New Roman"/>
                <w:lang w:val="sr-Cyrl-RS"/>
              </w:rPr>
              <w:t>Б</w:t>
            </w:r>
            <w:r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Биљана Андрејевић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Машине и алати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ТК12, ТТ13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ТК12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Марина Н Митић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шивења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ТК12, ТК32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Познавање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ТК32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Наставник предметне 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lastRenderedPageBreak/>
              <w:t>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lastRenderedPageBreak/>
              <w:t>Марина Х Митић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Познавање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ТК32, ТТ33,ТТ34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ТТ34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Синиша Ђорђевић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ткања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ТТ22, ТТ33,ТТ34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Верица Стевановић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Текстилна влакна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ТК22, ТТ23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Грађанско васпитање 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ТК12, ТТ13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ТТ33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Милица Денчић Станковић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Технологија ткања 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ТТ13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Машине и алати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ТТ22, ЛФ23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ТТ13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Ана Стојковић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рада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ЛФ23, ЛФ35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Фризуре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ЛФ23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ЛФ35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Ивана Марковић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МБ11, МБ31, ТК32, ТТ33, ТТ34, ЛФ35 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ЛФ23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Драган Јовановић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Индивидуална настава – корективна гимнастика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Војкан Миловановић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Индивидуална настава – логопедски третман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Бранислав Тричковић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30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71F31">
        <w:trPr>
          <w:trHeight w:val="229"/>
          <w:jc w:val="center"/>
        </w:trPr>
        <w:tc>
          <w:tcPr>
            <w:tcW w:w="924" w:type="dxa"/>
            <w:vAlign w:val="center"/>
          </w:tcPr>
          <w:p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Јелена Јовановић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30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8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6.1.4. Састав тимова и актива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116"/>
        <w:gridCol w:w="4394"/>
        <w:gridCol w:w="3822"/>
      </w:tblGrid>
      <w:tr w:rsidR="00C71F31">
        <w:tc>
          <w:tcPr>
            <w:tcW w:w="846" w:type="dxa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Назив тима/актива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 xml:space="preserve">Имена чланова </w:t>
            </w:r>
          </w:p>
        </w:tc>
      </w:tr>
      <w:tr w:rsidR="00C71F31">
        <w:tc>
          <w:tcPr>
            <w:tcW w:w="846" w:type="dxa"/>
          </w:tcPr>
          <w:p w:rsidR="00C71F31" w:rsidRDefault="00C71F31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инклузивно образовање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</w:t>
            </w:r>
            <w:r>
              <w:rPr>
                <w:sz w:val="24"/>
                <w:szCs w:val="24"/>
                <w:lang w:val="sr-Cyrl-RS" w:eastAsia="sr-Latn-CS"/>
              </w:rPr>
              <w:t>р</w:t>
            </w:r>
            <w:r>
              <w:rPr>
                <w:sz w:val="24"/>
                <w:szCs w:val="24"/>
                <w:lang w:val="sr-Latn-CS" w:eastAsia="sr-Latn-CS"/>
              </w:rPr>
              <w:t xml:space="preserve"> Пејић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Петровић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Војкица Јеленковић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Лабовић Јовановић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Катарина Ђорђевић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Олгица Костић</w:t>
            </w:r>
          </w:p>
        </w:tc>
      </w:tr>
      <w:tr w:rsidR="00C71F31">
        <w:tc>
          <w:tcPr>
            <w:tcW w:w="846" w:type="dxa"/>
          </w:tcPr>
          <w:p w:rsidR="00C71F31" w:rsidRDefault="00C71F31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самовредновање</w:t>
            </w:r>
          </w:p>
        </w:tc>
        <w:tc>
          <w:tcPr>
            <w:tcW w:w="3822" w:type="dxa"/>
          </w:tcPr>
          <w:p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Бранислав Тричковић</w:t>
            </w:r>
          </w:p>
          <w:p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Иван Младеновић</w:t>
            </w:r>
          </w:p>
          <w:p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Јована Тодоровић</w:t>
            </w:r>
          </w:p>
          <w:p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Владислав Петковић</w:t>
            </w:r>
          </w:p>
          <w:p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Гордана Тасић</w:t>
            </w:r>
          </w:p>
          <w:p w:rsidR="00320A70" w:rsidRDefault="00320A70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Наташа Лабовић Јованови</w:t>
            </w:r>
          </w:p>
          <w:p w:rsidR="00320A70" w:rsidRDefault="00320A70">
            <w:pPr>
              <w:spacing w:after="0" w:line="240" w:lineRule="auto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Виолета Тодоровић, представник Савета родитеља,</w:t>
            </w:r>
          </w:p>
          <w:p w:rsidR="00320A70" w:rsidRPr="00320A70" w:rsidRDefault="00320A70">
            <w:pPr>
              <w:spacing w:after="0" w:line="240" w:lineRule="auto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Предсатавник Ђачког парламента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3.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обезбеђивање квалитета и професионални развој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Бранко Лазовић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Анита Миладиновић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Жикић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pStyle w:val="Pasussalistom"/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4.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развој међупредметних компетенција и предузетништва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Лидија Милићевић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Владица Ристић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Пилиповић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Јовановић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Слађана Станковић Љубисављевић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5.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Свилар Пејић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Тасић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Биљана Бркић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Снежана Радивојевић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Весна Илић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превенцију трговине децом и младима у образовању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Аца Стефановић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Јована Тодоровић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Бојана Петровић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Стаменковић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Тасић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професионални развој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Љиљана Ивановић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Милетић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Верица Стевановић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В. Крстић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Сузана Мићовић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Tеа Свилар Пејић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8.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израду пројеката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Жикић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Анита Миладиновић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9.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професионалну орјентацију и каријерно вођење и саветовање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Свилар Пејић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Лидија Милићевић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Бранко Лазовић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Марина Х. Митић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Марина Н. Митић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Емилија Илић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10.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промоцију и маркетинг школе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Милица Денчић СтанковићМарина Х. Митић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Биљана Бркић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Верица Стевановић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 Стојковић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Јовановић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Даворин Живковић</w:t>
            </w:r>
          </w:p>
        </w:tc>
      </w:tr>
      <w:tr w:rsidR="00C71F31">
        <w:tc>
          <w:tcPr>
            <w:tcW w:w="84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11.</w:t>
            </w:r>
          </w:p>
        </w:tc>
        <w:tc>
          <w:tcPr>
            <w:tcW w:w="43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реализацију пројекта обогаћеног једносменског рада</w:t>
            </w:r>
          </w:p>
        </w:tc>
        <w:tc>
          <w:tcPr>
            <w:tcW w:w="382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Љиљана Ивановић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 Ивановић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Владислав Петковић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В. Крстић</w:t>
            </w:r>
          </w:p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Бранислав Тричковић</w:t>
            </w:r>
          </w:p>
        </w:tc>
      </w:tr>
    </w:tbl>
    <w:p w:rsidR="00C71F31" w:rsidRDefault="00C71F31" w:rsidP="00320A70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- Руководиоци стручних већа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Стручно веће природних наука – Драгана Крстић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Стручно веће за језике и друштвене науке ОШ – Јелена Тошић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Стручно веће стручних предмета СШ – Милица Денчић Станковић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Руководиоци одељењских већа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Руководилац одељенског већа првог циклуса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sr-Cyrl-RS"/>
        </w:rPr>
        <w:t>Војкица Јеленковић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Руководилац одељенског већа другог циклуса – Јована Тодоровић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Руководилац  већа средњег образовања - </w:t>
      </w:r>
      <w:r>
        <w:rPr>
          <w:rFonts w:ascii="Times New Roman" w:hAnsi="Times New Roman" w:cs="Times New Roman"/>
          <w:sz w:val="24"/>
          <w:szCs w:val="24"/>
          <w:lang w:val="ru-RU"/>
        </w:rPr>
        <w:t>Емилија Илић</w:t>
      </w: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КАЛЕНДАР И РИТАМ РАДА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6.2.1. Распоред звоњења у школи</w:t>
      </w:r>
    </w:p>
    <w:tbl>
      <w:tblPr>
        <w:tblW w:w="3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90"/>
      </w:tblGrid>
      <w:tr w:rsidR="00C71F3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>Р. бр. часа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ОСНОВН</w:t>
            </w:r>
            <w:r>
              <w:rPr>
                <w:rFonts w:ascii="Times New Roman" w:eastAsia="Times New Roman" w:hAnsi="Times New Roman" w:cs="Times New Roman"/>
                <w:b/>
              </w:rPr>
              <w:t>АШКОЛА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08:00 – 08:30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08:35 – 09:05   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3.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09: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5 – </w:t>
            </w:r>
            <w:r>
              <w:rPr>
                <w:rFonts w:ascii="Times New Roman" w:eastAsia="Times New Roman" w:hAnsi="Times New Roman" w:cs="Times New Roman"/>
              </w:rPr>
              <w:t>09:55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4.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10: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10:30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5.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10:35 – 11:05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6.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11:10 – 11:40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7.</w:t>
            </w:r>
          </w:p>
        </w:tc>
        <w:tc>
          <w:tcPr>
            <w:tcW w:w="2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11:45 – 12:15</w:t>
            </w:r>
          </w:p>
        </w:tc>
      </w:tr>
    </w:tbl>
    <w:p w:rsidR="00C71F31" w:rsidRDefault="00C71F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Поподневна смена</w:t>
      </w:r>
    </w:p>
    <w:tbl>
      <w:tblPr>
        <w:tblW w:w="3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9"/>
      </w:tblGrid>
      <w:tr w:rsidR="00C71F3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Р. бр. часа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en-GB"/>
              </w:rPr>
              <w:t>СРЕДЊЕ ОБРАЗОВАЊЕ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12:45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3:15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2.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13:20 – 13:50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3.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14:10 – 14:40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4.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14:45 – 15:15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5.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15:20 – 15:50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6.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15:55 – 16:25</w:t>
            </w:r>
          </w:p>
        </w:tc>
      </w:tr>
      <w:tr w:rsidR="00C71F31">
        <w:trPr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7.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16:30 – 17:00</w:t>
            </w:r>
          </w:p>
        </w:tc>
      </w:tr>
    </w:tbl>
    <w:p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Међусмена</w:t>
      </w:r>
    </w:p>
    <w:tbl>
      <w:tblPr>
        <w:tblStyle w:val="Koordinatnamreatabele2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6440"/>
      </w:tblGrid>
      <w:tr w:rsidR="00C71F31">
        <w:trPr>
          <w:jc w:val="center"/>
        </w:trPr>
        <w:tc>
          <w:tcPr>
            <w:tcW w:w="2202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Редни број часа</w:t>
            </w:r>
          </w:p>
        </w:tc>
        <w:tc>
          <w:tcPr>
            <w:tcW w:w="644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Развојна група</w:t>
            </w:r>
          </w:p>
        </w:tc>
      </w:tr>
      <w:tr w:rsidR="00C71F31">
        <w:trPr>
          <w:jc w:val="center"/>
        </w:trPr>
        <w:tc>
          <w:tcPr>
            <w:tcW w:w="2202" w:type="dxa"/>
            <w:vMerge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Трајање часова</w:t>
            </w:r>
          </w:p>
        </w:tc>
      </w:tr>
      <w:tr w:rsidR="00C71F31">
        <w:trPr>
          <w:jc w:val="center"/>
        </w:trPr>
        <w:tc>
          <w:tcPr>
            <w:tcW w:w="220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 – 12:00</w:t>
            </w:r>
          </w:p>
        </w:tc>
      </w:tr>
      <w:tr w:rsidR="00C71F31">
        <w:trPr>
          <w:jc w:val="center"/>
        </w:trPr>
        <w:tc>
          <w:tcPr>
            <w:tcW w:w="220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12:05 – 12:35</w:t>
            </w:r>
          </w:p>
        </w:tc>
      </w:tr>
      <w:tr w:rsidR="00C71F31">
        <w:trPr>
          <w:jc w:val="center"/>
        </w:trPr>
        <w:tc>
          <w:tcPr>
            <w:tcW w:w="220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12:55 – 13:25</w:t>
            </w:r>
          </w:p>
        </w:tc>
      </w:tr>
      <w:tr w:rsidR="00C71F31">
        <w:trPr>
          <w:jc w:val="center"/>
        </w:trPr>
        <w:tc>
          <w:tcPr>
            <w:tcW w:w="220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13:30 – 14:00</w:t>
            </w:r>
          </w:p>
        </w:tc>
      </w:tr>
      <w:tr w:rsidR="00C71F31">
        <w:trPr>
          <w:jc w:val="center"/>
        </w:trPr>
        <w:tc>
          <w:tcPr>
            <w:tcW w:w="220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4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14:05 – 14:35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6.2.2. Распоред смена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ће у школској 2021/2022. години радити у две смене и једној међусмени, због просторних капацитета. Ученици основне школе ће од почетка до краја школске године бити у првој смени. Ученици средње школе ће бити у другој смени, а одређени број одељења првог циклуса и васпитне групе у међусмени.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left="85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6.2.3. Распоред рада у продуженом боравку</w:t>
      </w:r>
    </w:p>
    <w:p w:rsidR="00C71F31" w:rsidRDefault="00C71F31">
      <w:pPr>
        <w:ind w:left="170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463"/>
        <w:gridCol w:w="1560"/>
        <w:gridCol w:w="1513"/>
        <w:gridCol w:w="1486"/>
        <w:gridCol w:w="1491"/>
      </w:tblGrid>
      <w:tr w:rsidR="00C71F31">
        <w:trPr>
          <w:jc w:val="center"/>
        </w:trPr>
        <w:tc>
          <w:tcPr>
            <w:tcW w:w="232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Име и презиме наставника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48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9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>
        <w:trPr>
          <w:jc w:val="center"/>
        </w:trPr>
        <w:tc>
          <w:tcPr>
            <w:tcW w:w="23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Бранислав Тричковић</w:t>
            </w:r>
          </w:p>
        </w:tc>
        <w:tc>
          <w:tcPr>
            <w:tcW w:w="146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56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5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4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49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</w:tr>
      <w:tr w:rsidR="00C71F31">
        <w:trPr>
          <w:jc w:val="center"/>
        </w:trPr>
        <w:tc>
          <w:tcPr>
            <w:tcW w:w="23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BA"/>
              </w:rPr>
              <w:t xml:space="preserve">Јелена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Јовановић</w:t>
            </w:r>
          </w:p>
        </w:tc>
        <w:tc>
          <w:tcPr>
            <w:tcW w:w="146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56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5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4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49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</w:tr>
      <w:tr w:rsidR="00C71F31">
        <w:trPr>
          <w:jc w:val="center"/>
        </w:trPr>
        <w:tc>
          <w:tcPr>
            <w:tcW w:w="23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Владица Ристић</w:t>
            </w:r>
          </w:p>
        </w:tc>
        <w:tc>
          <w:tcPr>
            <w:tcW w:w="146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  <w:tc>
          <w:tcPr>
            <w:tcW w:w="15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11.00 – 15.30</w:t>
            </w:r>
          </w:p>
        </w:tc>
        <w:tc>
          <w:tcPr>
            <w:tcW w:w="149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-</w:t>
            </w:r>
          </w:p>
        </w:tc>
      </w:tr>
      <w:tr w:rsidR="00C71F31">
        <w:trPr>
          <w:jc w:val="center"/>
        </w:trPr>
        <w:tc>
          <w:tcPr>
            <w:tcW w:w="23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Анита Миљковић</w:t>
            </w:r>
          </w:p>
        </w:tc>
        <w:tc>
          <w:tcPr>
            <w:tcW w:w="146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  <w:tc>
          <w:tcPr>
            <w:tcW w:w="14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9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</w:tr>
      <w:tr w:rsidR="00C71F31">
        <w:trPr>
          <w:jc w:val="center"/>
        </w:trPr>
        <w:tc>
          <w:tcPr>
            <w:tcW w:w="23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Владислав Петковић</w:t>
            </w:r>
          </w:p>
        </w:tc>
        <w:tc>
          <w:tcPr>
            <w:tcW w:w="146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513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8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91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left="8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6.2.4. Распоред дежурстава и поделе оброка</w:t>
      </w:r>
    </w:p>
    <w:p w:rsidR="00C71F31" w:rsidRDefault="00C71F31">
      <w:pPr>
        <w:ind w:left="170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дежурстава у основном образовању у школској 2021</w:t>
      </w:r>
      <w:r w:rsidRPr="00EF40C1">
        <w:rPr>
          <w:rFonts w:ascii="Times New Roman" w:hAnsi="Times New Roman" w:cs="Times New Roman"/>
          <w:b/>
          <w:sz w:val="24"/>
          <w:szCs w:val="24"/>
        </w:rPr>
        <w:t>/2020</w:t>
      </w: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3"/>
        <w:gridCol w:w="1509"/>
        <w:gridCol w:w="1520"/>
        <w:gridCol w:w="1523"/>
        <w:gridCol w:w="1449"/>
      </w:tblGrid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Место дежурства</w:t>
            </w:r>
          </w:p>
        </w:tc>
        <w:tc>
          <w:tcPr>
            <w:tcW w:w="153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4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Глав.дежурни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В. Петковић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Стефановић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Г. Милетић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(1-3)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Ј. Тошић (4-6)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С. Стаменковић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(4-6)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А. Младеновић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(1-в.одмор)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В. Ристић (4-6)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Нови део и двориште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Ристић (4-6)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З. Михаиловић (4-6)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Петковић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А. Младеновић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(1-в.одмор)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З. Михаиловић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(4-6)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С. Мићовић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Стари део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Л. Милићевић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М. Стојковић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(1-в.домор)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Ј. Тошић (4-6)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Стефановић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Илић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Г. Милетић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(1-в.одмор)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Илић (4-6)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Трпезарија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Љ. Ивановић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Л. Милићевић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Љ. Ивановић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В. Крстић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Ристић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дежурстава у средњем образовању у школској 2021</w:t>
      </w:r>
      <w:r w:rsidRPr="00EF40C1">
        <w:rPr>
          <w:rFonts w:ascii="Times New Roman" w:hAnsi="Times New Roman" w:cs="Times New Roman"/>
          <w:b/>
          <w:sz w:val="24"/>
          <w:szCs w:val="24"/>
          <w:lang w:val="sr-Cyrl-CS"/>
        </w:rPr>
        <w:t>/2022</w:t>
      </w: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4"/>
        <w:gridCol w:w="1510"/>
        <w:gridCol w:w="1508"/>
        <w:gridCol w:w="1523"/>
        <w:gridCol w:w="1459"/>
      </w:tblGrid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Место дежурства</w:t>
            </w:r>
          </w:p>
        </w:tc>
        <w:tc>
          <w:tcPr>
            <w:tcW w:w="153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0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Глав.дежурни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(нови део)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Б. Лазовић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Д. Живковић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Б. Андрејевић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Н. Митић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И. Марковић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Стари део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Ј. Антоски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С. Здравковић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М. Д. Станковић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Стојковић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Стевановић</w:t>
            </w:r>
          </w:p>
        </w:tc>
      </w:tr>
      <w:tr w:rsidR="00C71F31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Двориште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З. Јанковић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Х. Митић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Е. Илић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А. Ивановић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С. Ђорђевић</w:t>
            </w:r>
          </w:p>
        </w:tc>
      </w:tr>
    </w:tbl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поделе оброка у школској 2021/2021. години</w:t>
      </w:r>
    </w:p>
    <w:tbl>
      <w:tblPr>
        <w:tblStyle w:val="Koordinatnamreatabele3"/>
        <w:tblW w:w="0" w:type="auto"/>
        <w:tblLook w:val="04A0" w:firstRow="1" w:lastRow="0" w:firstColumn="1" w:lastColumn="0" w:noHBand="0" w:noVBand="1"/>
      </w:tblPr>
      <w:tblGrid>
        <w:gridCol w:w="1048"/>
        <w:gridCol w:w="1612"/>
        <w:gridCol w:w="3118"/>
        <w:gridCol w:w="1732"/>
        <w:gridCol w:w="1732"/>
      </w:tblGrid>
      <w:tr w:rsidR="00C71F31">
        <w:tc>
          <w:tcPr>
            <w:tcW w:w="1048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Ред.бр. оброка</w:t>
            </w:r>
          </w:p>
        </w:tc>
        <w:tc>
          <w:tcPr>
            <w:tcW w:w="1612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Врста оброка</w:t>
            </w:r>
          </w:p>
        </w:tc>
        <w:tc>
          <w:tcPr>
            <w:tcW w:w="3118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Ученици који добијају оброк</w:t>
            </w:r>
          </w:p>
        </w:tc>
        <w:tc>
          <w:tcPr>
            <w:tcW w:w="3464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Време поделе</w:t>
            </w:r>
          </w:p>
        </w:tc>
      </w:tr>
      <w:tr w:rsidR="00C71F31">
        <w:tc>
          <w:tcPr>
            <w:tcW w:w="1048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2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 подне</w:t>
            </w: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После подне</w:t>
            </w:r>
          </w:p>
        </w:tc>
      </w:tr>
      <w:tr w:rsidR="00C71F31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 преузимања ужина</w:t>
            </w:r>
          </w:p>
        </w:tc>
        <w:tc>
          <w:tcPr>
            <w:tcW w:w="346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 – 7.15</w:t>
            </w:r>
          </w:p>
        </w:tc>
      </w:tr>
      <w:tr w:rsidR="00C71F31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 преузимања оброка за ученике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 – 11.30</w:t>
            </w:r>
          </w:p>
        </w:tc>
      </w:tr>
      <w:tr w:rsidR="00C71F31">
        <w:tc>
          <w:tcPr>
            <w:tcW w:w="104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Доручак</w:t>
            </w:r>
          </w:p>
        </w:tc>
        <w:tc>
          <w:tcPr>
            <w:tcW w:w="311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Ученици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 – 8:20</w:t>
            </w:r>
          </w:p>
        </w:tc>
      </w:tr>
      <w:tr w:rsidR="00C71F31">
        <w:tc>
          <w:tcPr>
            <w:tcW w:w="104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Ужина </w:t>
            </w:r>
          </w:p>
        </w:tc>
        <w:tc>
          <w:tcPr>
            <w:tcW w:w="311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Ученици основног образовања</w:t>
            </w:r>
          </w:p>
        </w:tc>
        <w:tc>
          <w:tcPr>
            <w:tcW w:w="346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9:35 – 9:55</w:t>
            </w:r>
          </w:p>
        </w:tc>
      </w:tr>
      <w:tr w:rsidR="00C71F31">
        <w:tc>
          <w:tcPr>
            <w:tcW w:w="104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Ручак</w:t>
            </w:r>
          </w:p>
        </w:tc>
        <w:tc>
          <w:tcPr>
            <w:tcW w:w="311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Ученици из продуженог боравка</w:t>
            </w:r>
          </w:p>
        </w:tc>
        <w:tc>
          <w:tcPr>
            <w:tcW w:w="346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 – 12:20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BA74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6.2.5</w:t>
      </w:r>
      <w:r w:rsidR="00094C59">
        <w:rPr>
          <w:rFonts w:ascii="Times New Roman" w:hAnsi="Times New Roman" w:cs="Times New Roman"/>
          <w:b/>
          <w:sz w:val="24"/>
          <w:szCs w:val="24"/>
        </w:rPr>
        <w:t>. Правилник о календару образовно-васпитног рада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Према Правилнику о календару образовно-васпитног рада основне школе за школску 2021/2022. годину и Правилнику о календару образовно-васпитног рада средњих школа за школску 2021/2022. годину („Сл. гл. – Просв. гл.“, бр. 10/2018, 10/19, 6/20), образовно-васпитни рад у основној школи ће током школске 2021/2022. године бити временски реализован и према броју наставних дана на следећи начин организован: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настава и други облици образовно-васпитног рада ће током школске 2021/2022. године бити организовани у два полугодишта, односно четири класификациона периода, по два у сваком полугодишту;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школска година, односно прво полугодиште за ученике основног и средњег образовања и васпитања почиње у уторак, 1. септембра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прво полугодиште за ученике основног и средњег образовања и васпитања завршава се у петак, </w:t>
      </w:r>
      <w:r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  <w:lang w:val="ru-RU"/>
        </w:rPr>
        <w:t>. јануара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друго полугодиште за ученике основног и средњег образовања и васпитања почиње у </w:t>
      </w:r>
      <w:r>
        <w:rPr>
          <w:rFonts w:ascii="Times New Roman" w:hAnsi="Times New Roman" w:cs="Times New Roman"/>
          <w:sz w:val="24"/>
          <w:szCs w:val="24"/>
          <w:lang w:val="sr-Cyrl-RS"/>
        </w:rPr>
        <w:t>понедељак</w:t>
      </w:r>
      <w:r>
        <w:rPr>
          <w:rFonts w:ascii="Times New Roman" w:hAnsi="Times New Roman" w:cs="Times New Roman"/>
          <w:sz w:val="24"/>
          <w:szCs w:val="24"/>
        </w:rPr>
        <w:t>, 24.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јануара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јесењи распуст почиње у четвртак, 11. новембра 2021. године, а завршава се у петак, 12.новембра 2021.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пролећни распуст за ученике основног и средњег образовања и васпитања почиње у петак, 30. априла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уторак, 3. маја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године; 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наставна година, односно друго полугодиште се за ученике од првог до седмог разреда основног образовања завршава у уторак,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а за ученике осмог разреда у уторак, 07.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летњи распуст за ученике од првог до седмог разреда основног образовања и васпитања почиње у среду, 22.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летњи распуст за ученике осмог разреда почиње по завршетку завршног испита, у понедељак, 27.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среду, 31. августа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први класификациони период за ученике основног и средњег образовања и васпитања завршиће се у суботу, 6. новембра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а трећи у суботу, 2. априла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pStyle w:val="Pasussalistom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друго полугодиште за ученике првог и другог разреда средње школе завршава се у уторак,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године. Редовна настава за ученике трећег разреда завршиће се у уторак, 31. маја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</w:p>
    <w:p w:rsidR="00C71F31" w:rsidRDefault="00094C59">
      <w:pPr>
        <w:pStyle w:val="Pasussalistom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летњи распуст за ученике првог и другог разреда средњег образовања и васпитања почиње у среду,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среду, 31. августа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државни празници у 2021/2022. години, који се обележавају нерадно су: Дан примирја, четвртак, 11. новембар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Нова година, петак, 1.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Дан државности, понедељак, уторак и среда, 14, 15. и 16. фебруара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и Празник рада, уторак, 3.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празник који се обележава радно у 2021/2022. години је  Дан просветних радника, понедељак, 8.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важни догађаји који се у 2021/2022. години обележавају радно су: Дан сећања на српске жртве у Другом светском рату, 21. октобра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Дан сећања на жртве погрома на КиМ,  17.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и Дан сећања на жртве холокауста, геноцида и других жртава фашизма, 22.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празници који се обележавају радно и ненаставно су Савиндан, 27.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и Видовдан,  28. јун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наставни план и програм односно план и програм наставе и учења за ученике од првог до седмог разреда оствариваће се у 36 наставних петодневних недеља, односно 180 наставних дана а за ученике осмог разреда у 34 наставних петодневних недеља, односно 170 наставних дана;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наставни план и програм за ученике првог и другог разреда средње школе оствариваће се у 37 наставних петодневних недеља, односно 185 наставних дана а за ученике трећег разреда у 33 наставне петодневне недеље, односно 165 наставних дана;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сваки дан у седмици биће заступљен 36 пута од првог до седмог разреда, а 34 пута у осмом разреду основног образовања и васпитања;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средњем образовању и васпитању сваки дан у недељи треба да буде пропорционално и равномерно заступљен;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због неједнаког броја дана у недељи, биће неопходно да се у основној и средњој школи три пута у току године замене распореди за дане у недељи који су заступљени у мањем броју;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пробни завршни испит за ученике осмог разреда основне школе организоваће се у петак и суботу, 25. и 26. марта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завршни испит у среду, четвртак и петак, 22, 23. и 24.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подела књижица и сведочанстава за ученике основног и средњег образовања одржаће се на Видовдан, у уторак, 28.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године.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Ученици и запослени имају право на ненаставни, односно нерадни дан у следећим случајевима: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припадници православне вероисповести на први дан Крсне славе;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католици и припадници других хришћанских верских заједница на први дан Божића и у дане ускршњих празника, почев од Великог петка па до другог дана Ускрса;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припадници Исламске заједнице на први дан Рамазана;</w:t>
      </w:r>
    </w:p>
    <w:p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припадници Јеврејске заједнице на први дан Јом Кипура.</w:t>
      </w:r>
    </w:p>
    <w:p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Дан школе ће се прославити у петак, 3.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на Дан светог цара Константина и царице Јелене.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Пригодним активностима ће се обележити следећи светски дани: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писмености – среда, 8. септембар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мира – уторак, 21. септембар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деце – недеља, 3.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- Светски дан учитеља – недеља, 5.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здраве хране – петак, 16.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сећања на српске жртве у Другом светском рату – четвртак, 21.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толеранције – уторак, 16.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Светски дан права детета – </w:t>
      </w:r>
      <w:r>
        <w:rPr>
          <w:rFonts w:ascii="Times New Roman" w:hAnsi="Times New Roman" w:cs="Times New Roman"/>
          <w:sz w:val="24"/>
          <w:szCs w:val="24"/>
          <w:lang w:val="sr-Cyrl-RS"/>
        </w:rPr>
        <w:t>субота</w:t>
      </w:r>
      <w:r>
        <w:rPr>
          <w:rFonts w:ascii="Times New Roman" w:hAnsi="Times New Roman" w:cs="Times New Roman"/>
          <w:sz w:val="24"/>
          <w:szCs w:val="24"/>
          <w:lang w:val="ru-RU"/>
        </w:rPr>
        <w:t>, 20.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особа са инвалидитетом – петак, 3. децембар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људских права – петак, 10. децембар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Национални дан без дуваког дима – понедељак, 31.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матерњег језика – уторак, 21. фебруар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жена – уторак, 8.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заштите вода – уторак, 22.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здравља – четвртак, 7.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сећања на жртве холокауста, геноцида и других жртава фашизма у Другом светском рату – петак, 22.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победе над фашизомом у другом светском рату – понедељак, 9.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информационог друштва – уторак, 17.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борбе против пушења – уторак, 31.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:rsidR="00C71F31" w:rsidRDefault="00094C59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заштите животне средине – недеља, 5. јун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39438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6.2.6</w:t>
      </w:r>
      <w:r w:rsidR="00094C59">
        <w:rPr>
          <w:rFonts w:ascii="Times New Roman" w:hAnsi="Times New Roman" w:cs="Times New Roman"/>
          <w:b/>
          <w:sz w:val="24"/>
          <w:szCs w:val="24"/>
        </w:rPr>
        <w:t>. Календар школских такмичења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ће организовати и реализовати такмичења у складу са могућностима ученика, а у складу са календаром такмичења који прописује Министарство просвете, науке и технолошког развоја.</w:t>
      </w: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>
            <wp:extent cx="5760720" cy="7594600"/>
            <wp:effectExtent l="0" t="0" r="0" b="6350"/>
            <wp:docPr id="2" name="Slika 2" descr="http://www.pravno-informacioni-sistem.rs/SlGlasnikPortal/slike/kalendar-OS-21-22.png&amp;doctype=og&amp;actid=97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http://www.pravno-informacioni-sistem.rs/SlGlasnikPortal/slike/kalendar-OS-21-22.png&amp;doctype=og&amp;actid=9729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>
            <wp:extent cx="6610350" cy="8714740"/>
            <wp:effectExtent l="0" t="0" r="0" b="0"/>
            <wp:docPr id="4" name="Slika 4" descr="http://www.pravno-informacioni-sistem.rs/SlGlasnikPortal/slike/kalendar-SS-21-22.png&amp;doctype=og&amp;actid=97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http://www.pravno-informacioni-sistem.rs/SlGlasnikPortal/slike/kalendar-SS-21-22.png&amp;doctype=og&amp;actid=9729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7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6.3. РАСПОРЕД ЧАСОВА НАСТАВНИХ И ВАННАСТАВНИХ АКТИВНОСТИ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Распореди часова редовне наставе у основном и средњем образовању налазе се у прилогу Годишњег плана рада школе, као и распоред реализације ваннаставних активности, секција и пројекта обогаћеног једносменског рада.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 ГОДИШЊИ ФОНД ЧАСОВА ОБАВЕЗНИХ ОБЛИКА ОВ РАДА, ИЗБОРНИХ И ФАКУЛТАТИВНИХ ОБЛИКА РАДА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6.4.1. Годишњи фонд часова по предметима – разредна настава</w:t>
      </w:r>
    </w:p>
    <w:p w:rsidR="00C71F31" w:rsidRDefault="00094C59">
      <w:pPr>
        <w:contextualSpacing/>
        <w:jc w:val="center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Укупан н</w:t>
      </w:r>
      <w:r>
        <w:rPr>
          <w:rFonts w:ascii="Times New Roman" w:hAnsi="Times New Roman" w:cs="Times New Roman"/>
          <w:sz w:val="24"/>
          <w:szCs w:val="24"/>
          <w:lang w:val="en-GB"/>
        </w:rPr>
        <w:t>едељни</w:t>
      </w:r>
      <w:r>
        <w:rPr>
          <w:rFonts w:ascii="Times New Roman" w:hAnsi="Times New Roman" w:cs="Times New Roman"/>
          <w:sz w:val="24"/>
          <w:szCs w:val="24"/>
        </w:rPr>
        <w:t xml:space="preserve"> и годишњи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фонд часова у првом циклусу основног образовања и васпитања у школској 2021/2022. години</w:t>
      </w:r>
    </w:p>
    <w:p w:rsidR="00C71F31" w:rsidRDefault="00C71F31">
      <w:pPr>
        <w:contextualSpacing/>
        <w:jc w:val="center"/>
        <w:rPr>
          <w:rFonts w:ascii="Times New Roman" w:hAnsi="Times New Roman" w:cs="Times New Roman"/>
          <w:i/>
          <w:sz w:val="16"/>
          <w:szCs w:val="16"/>
          <w:lang w:val="en-GB"/>
        </w:rPr>
      </w:pPr>
    </w:p>
    <w:tbl>
      <w:tblPr>
        <w:tblStyle w:val="Koordinatnamreatabele8"/>
        <w:tblW w:w="0" w:type="auto"/>
        <w:tblLook w:val="04A0" w:firstRow="1" w:lastRow="0" w:firstColumn="1" w:lastColumn="0" w:noHBand="0" w:noVBand="1"/>
      </w:tblPr>
      <w:tblGrid>
        <w:gridCol w:w="651"/>
        <w:gridCol w:w="2428"/>
        <w:gridCol w:w="613"/>
        <w:gridCol w:w="620"/>
        <w:gridCol w:w="613"/>
        <w:gridCol w:w="596"/>
        <w:gridCol w:w="613"/>
        <w:gridCol w:w="597"/>
        <w:gridCol w:w="614"/>
        <w:gridCol w:w="586"/>
        <w:gridCol w:w="614"/>
        <w:gridCol w:w="697"/>
      </w:tblGrid>
      <w:tr w:rsidR="00C71F31">
        <w:tc>
          <w:tcPr>
            <w:tcW w:w="651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8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 Обавезни наставни предмети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651" w:type="dxa"/>
            <w:vMerge/>
            <w:vAlign w:val="center"/>
          </w:tcPr>
          <w:p w:rsidR="00C71F31" w:rsidRDefault="00C71F31">
            <w:p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428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Год.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Енглески језик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 око нас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и друштво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Ликовна култура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Музичка култура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Дигитални свет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-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Физичко и здравствено васпитање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81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2808</w:t>
            </w:r>
          </w:p>
        </w:tc>
      </w:tr>
      <w:tr w:rsidR="00C71F31">
        <w:tc>
          <w:tcPr>
            <w:tcW w:w="65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Б. Обавезни изборни наставни предмети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651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Веронаука/Грађанско васпит.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2988</w:t>
            </w:r>
          </w:p>
        </w:tc>
      </w:tr>
      <w:tr w:rsidR="00C71F31">
        <w:tc>
          <w:tcPr>
            <w:tcW w:w="65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Редни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Облици обр-васп. рада којима се остварују обавезни наставни предмети, изборни прогр. и активности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651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Пројектна настава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</w:tr>
      <w:tr w:rsidR="00C71F31">
        <w:tc>
          <w:tcPr>
            <w:tcW w:w="651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Допунска настава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А+Б+В+Г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3240</w:t>
            </w:r>
          </w:p>
        </w:tc>
      </w:tr>
      <w:tr w:rsidR="00C71F31">
        <w:tc>
          <w:tcPr>
            <w:tcW w:w="65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Редни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 Остали облици образовно-васпитног рада</w:t>
            </w:r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Четврти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651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одељењског старешине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>
        <w:tc>
          <w:tcPr>
            <w:tcW w:w="651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Ваннаставне активности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4-8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144-288</w:t>
            </w:r>
          </w:p>
        </w:tc>
      </w:tr>
      <w:tr w:rsidR="00C71F31">
        <w:tc>
          <w:tcPr>
            <w:tcW w:w="651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Екскурзија</w:t>
            </w:r>
          </w:p>
        </w:tc>
        <w:tc>
          <w:tcPr>
            <w:tcW w:w="1233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дана годишње</w:t>
            </w:r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дана годишње</w:t>
            </w:r>
          </w:p>
        </w:tc>
        <w:tc>
          <w:tcPr>
            <w:tcW w:w="1210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дана годишње</w:t>
            </w:r>
          </w:p>
        </w:tc>
        <w:tc>
          <w:tcPr>
            <w:tcW w:w="1200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дана годишње</w:t>
            </w:r>
          </w:p>
        </w:tc>
        <w:tc>
          <w:tcPr>
            <w:tcW w:w="1311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дана годишње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6.4.2. Годишњи фонд часова по предметима – предметна настава</w:t>
      </w:r>
    </w:p>
    <w:p w:rsidR="00C71F31" w:rsidRDefault="00094C59">
      <w:pPr>
        <w:contextualSpacing/>
        <w:jc w:val="center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Укупан н</w:t>
      </w:r>
      <w:r>
        <w:rPr>
          <w:rFonts w:ascii="Times New Roman" w:hAnsi="Times New Roman" w:cs="Times New Roman"/>
          <w:sz w:val="24"/>
          <w:szCs w:val="24"/>
          <w:lang w:val="en-GB"/>
        </w:rPr>
        <w:t>едељни и годишњи фонд часова у другом циклусу основног образовања и васпитања у школској 2021/2022. години</w:t>
      </w:r>
    </w:p>
    <w:p w:rsidR="00C71F31" w:rsidRDefault="00C71F31">
      <w:pPr>
        <w:contextualSpacing/>
        <w:jc w:val="center"/>
        <w:rPr>
          <w:rFonts w:ascii="Times New Roman" w:hAnsi="Times New Roman" w:cs="Times New Roman"/>
          <w:i/>
          <w:sz w:val="16"/>
          <w:szCs w:val="16"/>
          <w:lang w:val="en-GB"/>
        </w:rPr>
      </w:pPr>
    </w:p>
    <w:tbl>
      <w:tblPr>
        <w:tblStyle w:val="Koordinatnamreatabele9"/>
        <w:tblW w:w="0" w:type="auto"/>
        <w:tblInd w:w="392" w:type="dxa"/>
        <w:tblLook w:val="04A0" w:firstRow="1" w:lastRow="0" w:firstColumn="1" w:lastColumn="0" w:noHBand="0" w:noVBand="1"/>
      </w:tblPr>
      <w:tblGrid>
        <w:gridCol w:w="651"/>
        <w:gridCol w:w="2427"/>
        <w:gridCol w:w="612"/>
        <w:gridCol w:w="616"/>
        <w:gridCol w:w="612"/>
        <w:gridCol w:w="630"/>
        <w:gridCol w:w="612"/>
        <w:gridCol w:w="634"/>
        <w:gridCol w:w="612"/>
        <w:gridCol w:w="630"/>
        <w:gridCol w:w="612"/>
        <w:gridCol w:w="696"/>
      </w:tblGrid>
      <w:tr w:rsidR="00C71F31" w:rsidTr="00BA7453">
        <w:tc>
          <w:tcPr>
            <w:tcW w:w="259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7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 Обавезни 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 w:rsidTr="00BA7453">
        <w:tc>
          <w:tcPr>
            <w:tcW w:w="25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vMerge/>
            <w:vAlign w:val="center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1080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Енглески језик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Ликовна култура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Музичка култура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Историја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Географија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1008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Биологија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Хемија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и технологија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рачунарство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Физичко и здравствено васпитање+обавезне физичке активности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</w:tr>
      <w:tr w:rsidR="00C71F31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6768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Б.Изборни наставни програми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Веронаука/Грађанско васпитање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 страни језик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</w:t>
            </w:r>
          </w:p>
        </w:tc>
      </w:tr>
      <w:tr w:rsidR="00C71F31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612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В. Облици обр-васп. рада којима се остварују обавезни и изборнинаставни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 w:rsidTr="00BA7453">
        <w:tc>
          <w:tcPr>
            <w:tcW w:w="2686" w:type="dxa"/>
            <w:gridSpan w:val="2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Слободне наставне активности</w:t>
            </w:r>
          </w:p>
        </w:tc>
        <w:tc>
          <w:tcPr>
            <w:tcW w:w="6266" w:type="dxa"/>
            <w:gridSpan w:val="10"/>
            <w:shd w:val="clear" w:color="auto" w:fill="auto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1F31" w:rsidTr="00BA7453">
        <w:tc>
          <w:tcPr>
            <w:tcW w:w="2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 еколози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71F31" w:rsidTr="00BA7453">
        <w:tc>
          <w:tcPr>
            <w:tcW w:w="2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Веште руке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Вештине у кући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71F31" w:rsidTr="00BA7453">
        <w:tc>
          <w:tcPr>
            <w:tcW w:w="259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Допунска настава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УКУПНО А+Б+В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2160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2232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219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7884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Редни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Ђ. Остали облици образ-васпит. рада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Пети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Шести</w:t>
            </w:r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Седми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Осми</w:t>
            </w:r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Час одељењског старешине 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Ваннаставне активности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Екскурзија </w:t>
            </w:r>
          </w:p>
        </w:tc>
        <w:tc>
          <w:tcPr>
            <w:tcW w:w="6266" w:type="dxa"/>
            <w:gridSpan w:val="10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 дана годишње</w:t>
            </w:r>
          </w:p>
        </w:tc>
      </w:tr>
    </w:tbl>
    <w:p w:rsidR="00C71F31" w:rsidRDefault="00C71F31">
      <w:pPr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C71F31" w:rsidRDefault="00CA4C3C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6.4.3. </w:t>
      </w:r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Недељни и годишњи фонд часова у средњој школи у школској 2021/2022.</w:t>
      </w:r>
    </w:p>
    <w:p w:rsidR="00C71F31" w:rsidRDefault="00094C59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години</w:t>
      </w:r>
    </w:p>
    <w:p w:rsidR="00C71F31" w:rsidRDefault="00C71F3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Koordinatnamreatabele10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26"/>
        <w:gridCol w:w="2427"/>
        <w:gridCol w:w="612"/>
        <w:gridCol w:w="616"/>
        <w:gridCol w:w="684"/>
        <w:gridCol w:w="696"/>
        <w:gridCol w:w="667"/>
        <w:gridCol w:w="644"/>
        <w:gridCol w:w="612"/>
        <w:gridCol w:w="705"/>
      </w:tblGrid>
      <w:tr w:rsidR="00C71F31">
        <w:trPr>
          <w:jc w:val="center"/>
        </w:trPr>
        <w:tc>
          <w:tcPr>
            <w:tcW w:w="849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број</w:t>
            </w:r>
          </w:p>
        </w:tc>
        <w:tc>
          <w:tcPr>
            <w:tcW w:w="2453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 Обавезни 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rPr>
          <w:trHeight w:val="286"/>
          <w:jc w:val="center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Год.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Српски језик и књиж.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Физичко васпитање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Уређење друштва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528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2208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Машинство и обрада метала</w:t>
            </w:r>
          </w:p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Бравар</w:t>
            </w:r>
          </w:p>
        </w:tc>
        <w:tc>
          <w:tcPr>
            <w:tcW w:w="5194" w:type="dxa"/>
            <w:gridSpan w:val="8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рада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Матер. и обрада мет.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Основи машинства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Техничко цртање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1260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1680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Текстилство и кожарство</w:t>
            </w:r>
          </w:p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Конфекцијски шивач</w:t>
            </w:r>
          </w:p>
        </w:tc>
        <w:tc>
          <w:tcPr>
            <w:tcW w:w="5194" w:type="dxa"/>
            <w:gridSpan w:val="8"/>
            <w:vAlign w:val="center"/>
          </w:tcPr>
          <w:p w:rsidR="00C71F31" w:rsidRDefault="00C71F3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шивења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Текстилна влакна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Познавање материјала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Машине и алати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1854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1566</w:t>
            </w:r>
          </w:p>
        </w:tc>
      </w:tr>
      <w:tr w:rsidR="00C71F31">
        <w:trPr>
          <w:trHeight w:val="360"/>
          <w:jc w:val="center"/>
        </w:trPr>
        <w:tc>
          <w:tcPr>
            <w:tcW w:w="84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Текстилство и кожарство</w:t>
            </w:r>
          </w:p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Ручни ткач</w:t>
            </w:r>
          </w:p>
        </w:tc>
        <w:tc>
          <w:tcPr>
            <w:tcW w:w="5194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ткања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>
        <w:trPr>
          <w:trHeight w:val="280"/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Текстилна влакна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Познавање материјала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Машине и алати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2484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1680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3246</w:t>
            </w:r>
          </w:p>
        </w:tc>
      </w:tr>
      <w:tr w:rsidR="00C71F31">
        <w:trPr>
          <w:gridAfter w:val="8"/>
          <w:wAfter w:w="5194" w:type="dxa"/>
          <w:jc w:val="center"/>
        </w:trPr>
        <w:tc>
          <w:tcPr>
            <w:tcW w:w="84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 р и з е р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рада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Технологија материјала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Хигијена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Фризуре</w:t>
            </w:r>
          </w:p>
        </w:tc>
        <w:tc>
          <w:tcPr>
            <w:tcW w:w="612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>
        <w:trPr>
          <w:jc w:val="center"/>
        </w:trPr>
        <w:tc>
          <w:tcPr>
            <w:tcW w:w="84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Практична настава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1260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10380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Б.Изборни наставни предмети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Грађанско васпитање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241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Веронаука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6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3220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5390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10656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Редни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В. Обавезни облици образовно-васпитног рада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Допунски рад 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Корективни рад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Друштвено-корисни рад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Пракса и практични рад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C71F31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А+Б+В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Редни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број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Остали облици образ-васпит. рада</w:t>
            </w:r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Први</w:t>
            </w:r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</w:t>
            </w:r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Трећи</w:t>
            </w:r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Час одељењског старешине 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Ваннаставне активности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346</w:t>
            </w:r>
          </w:p>
        </w:tc>
      </w:tr>
      <w:tr w:rsidR="00C71F31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Екскурзија </w:t>
            </w:r>
          </w:p>
        </w:tc>
        <w:tc>
          <w:tcPr>
            <w:tcW w:w="5194" w:type="dxa"/>
            <w:gridSpan w:val="8"/>
            <w:shd w:val="clear" w:color="auto" w:fill="F2F2F2" w:themeFill="background1" w:themeFillShade="F2"/>
            <w:vAlign w:val="center"/>
          </w:tcPr>
          <w:p w:rsidR="00C71F31" w:rsidRDefault="00094C59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дана годишње</w:t>
            </w:r>
          </w:p>
        </w:tc>
      </w:tr>
    </w:tbl>
    <w:p w:rsidR="00C71F31" w:rsidRDefault="00C71F31">
      <w:pPr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A4C3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6.4.4</w:t>
      </w:r>
      <w:r w:rsidR="00094C59">
        <w:rPr>
          <w:rFonts w:ascii="Times New Roman" w:hAnsi="Times New Roman" w:cs="Times New Roman"/>
          <w:b/>
          <w:sz w:val="24"/>
          <w:szCs w:val="24"/>
        </w:rPr>
        <w:t>. Изборни предмети</w:t>
      </w:r>
    </w:p>
    <w:tbl>
      <w:tblPr>
        <w:tblStyle w:val="Koordinatnamreatabele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2582"/>
        <w:gridCol w:w="1387"/>
        <w:gridCol w:w="1281"/>
        <w:gridCol w:w="2694"/>
      </w:tblGrid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Р. Б.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Назив изборног предмета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Недељни број часова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Годишњи број часова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Разреди у којима се реализује изборни предмет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Самопослуживање и брига о себи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Сви разреди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Музичко-ритмичка играоница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Сви разреди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Цртам, бојим, стварам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Сви разреди 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Веште руке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5. до 8. разреда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Хор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5. до 8. и сви разреди СШ</w:t>
            </w:r>
          </w:p>
        </w:tc>
      </w:tr>
      <w:tr w:rsidR="00C71F31">
        <w:tc>
          <w:tcPr>
            <w:tcW w:w="709" w:type="dxa"/>
          </w:tcPr>
          <w:p w:rsidR="00C71F31" w:rsidRDefault="00C71F31">
            <w:pPr>
              <w:pStyle w:val="Pasussalistom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258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Мали еколози</w:t>
            </w:r>
          </w:p>
        </w:tc>
        <w:tc>
          <w:tcPr>
            <w:tcW w:w="1387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1. до 4. разреда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</w:t>
      </w:r>
      <w:r w:rsidR="009461D7">
        <w:rPr>
          <w:rFonts w:ascii="Times New Roman" w:hAnsi="Times New Roman" w:cs="Times New Roman"/>
          <w:b/>
          <w:sz w:val="24"/>
          <w:szCs w:val="24"/>
        </w:rPr>
        <w:t>6.4.5</w:t>
      </w:r>
      <w:r>
        <w:rPr>
          <w:rFonts w:ascii="Times New Roman" w:hAnsi="Times New Roman" w:cs="Times New Roman"/>
          <w:b/>
          <w:sz w:val="24"/>
          <w:szCs w:val="24"/>
        </w:rPr>
        <w:t>. Слободне активности</w:t>
      </w:r>
    </w:p>
    <w:tbl>
      <w:tblPr>
        <w:tblStyle w:val="Koordinatnamreatabele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4252"/>
        <w:gridCol w:w="3686"/>
      </w:tblGrid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РБ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Назив слободне активности/секције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Наставник задужен за рад у секцији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Драмско-луткарска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Лидија Милићевић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Рецитаторска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Александра Младеновић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Ликовна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Владица Ристић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Фото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Аца Стефановић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Стонотениска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Весна Илић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6.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Одбојкашка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 Ивановић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7.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Музичко-ритмичка секција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Љиљана Ивановић</w:t>
            </w:r>
          </w:p>
        </w:tc>
      </w:tr>
      <w:tr w:rsidR="00C71F31">
        <w:tc>
          <w:tcPr>
            <w:tcW w:w="709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8.</w:t>
            </w:r>
          </w:p>
        </w:tc>
        <w:tc>
          <w:tcPr>
            <w:tcW w:w="4252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Цртам, бојим, стварам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Владица Ристић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9461D7" w:rsidRDefault="009461D7" w:rsidP="009461D7">
      <w:pPr>
        <w:spacing w:after="0" w:line="276" w:lineRule="auto"/>
        <w:ind w:left="1422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6.4.6.</w:t>
      </w:r>
      <w:r w:rsidR="00094C59" w:rsidRPr="009461D7">
        <w:rPr>
          <w:rFonts w:ascii="Times New Roman" w:hAnsi="Times New Roman" w:cs="Times New Roman"/>
          <w:b/>
          <w:sz w:val="24"/>
          <w:szCs w:val="24"/>
          <w:lang w:val="en-GB"/>
        </w:rPr>
        <w:t>Допунска настава</w:t>
      </w:r>
    </w:p>
    <w:p w:rsidR="00C71F31" w:rsidRDefault="00C71F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094C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Допунска настава се планира за оне ученике којима је потребна додатна подршка ради остваривања планираних исхода за које се процењује да би их ученици могли постићи, и то у следећим наставним предметима у другом циклусу основног образовања и васпитања: математика, српски језик (и књижевност), физика, хемија, географија, биологија и историја.</w:t>
      </w: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Оријентациони план допунске наставе у школској 2021/2022. години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924"/>
        <w:gridCol w:w="2338"/>
        <w:gridCol w:w="2332"/>
      </w:tblGrid>
      <w:tr w:rsidR="00C71F31">
        <w:trPr>
          <w:jc w:val="center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Време реализације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Активности, теме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Начин реализације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Носиоци реализације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Септембар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Индетификација ученика којима је потребна допунска настава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Евалуација рада ученика у предходној години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наставници, одељенске старешине и психолог школе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Октобар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Израда плана  реализације допунске наставе по оделењима, 1 час недељно за српски, математику, географију, физику, биологију и хемију.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Израда распореда часова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Договор  дефектолога на седницама Одељенских већа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наставници, одељенске старешине и психолог школе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Директор школе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Новембар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Евентуалне измене у плановима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Консултације, састанак већа и актива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Директор школе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Децембар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Евалуација постигнутих резултата рада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Одељенске старешине, 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Директор школе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Јануар- фебруар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Допунска настава из осталих  наставних  предмета, према потреби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наставници, психолог школе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Март- април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Припрема ученика за полагање  завршних испита. 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  основног и средњег образовања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</w:t>
            </w:r>
          </w:p>
        </w:tc>
      </w:tr>
      <w:tr w:rsidR="00C71F31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Мај-јун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Припремна настава за полагање поправних испита,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5 радних дана по 2 часа за сваки предмет.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Предметни наставници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A4C3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6.4.7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културних и јавних активности школе</w:t>
      </w:r>
    </w:p>
    <w:tbl>
      <w:tblPr>
        <w:tblW w:w="9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2115"/>
        <w:gridCol w:w="2279"/>
        <w:gridCol w:w="4245"/>
      </w:tblGrid>
      <w:tr w:rsidR="00C71F31">
        <w:trPr>
          <w:trHeight w:val="518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Месец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Активност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Носиоци активности</w:t>
            </w:r>
          </w:p>
        </w:tc>
      </w:tr>
      <w:tr w:rsidR="00C71F31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Септембар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Нишлијкси сабор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Биљана Андрејевић, Владица Ристић, Синиша Ђорђевић, Марина Н. Митић</w:t>
            </w:r>
          </w:p>
        </w:tc>
      </w:tr>
      <w:tr w:rsidR="00C71F31">
        <w:trPr>
          <w:trHeight w:val="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Крос РТС-а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Крос на Бубњу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Ана Ивановић, Весна Илић, одељењске старешине</w:t>
            </w:r>
          </w:p>
        </w:tc>
      </w:tr>
      <w:tr w:rsidR="00C71F31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Палилулско вече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Марина Митић, Владица Ристић, Синиша Ђорђевић, Марина Н. Митић, Марина Х. Митић, Зорана Јанковић, Милица Денчић Станковић</w:t>
            </w:r>
          </w:p>
        </w:tc>
      </w:tr>
      <w:tr w:rsidR="00C71F31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Међународни етно сајам - Дуваниште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Марина Митић, Владица Ристић, Синиша Ђорђевић, Марина Н. Митић, Марина Х. Митић, Зорана Јанковић, Милица Денчић Станковић,</w:t>
            </w:r>
          </w:p>
        </w:tc>
      </w:tr>
      <w:tr w:rsidR="00C71F31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Октобар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Обележавање Дечје недеље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Групне активности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Лидија Милићевић, Александра Младеновић, Љиљана Ивановић, Гордана Милетић, Емилија Илић, Владица Ристић</w:t>
            </w:r>
          </w:p>
        </w:tc>
      </w:tr>
      <w:tr w:rsidR="00C71F31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сајму цвећа у нишкој тврђави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сајму цвећа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Одељењске старешине</w:t>
            </w:r>
          </w:p>
        </w:tc>
      </w:tr>
      <w:tr w:rsidR="00C71F31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Новемб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ар 2021.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Сарадња са предшколском установом „Пчелица“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Узајамне посете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нижих разреда основног образовања</w:t>
            </w:r>
          </w:p>
        </w:tc>
      </w:tr>
      <w:tr w:rsidR="00C71F31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Народном позоришту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Обилазак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Соња Здравковић, одељењске старешине</w:t>
            </w:r>
          </w:p>
        </w:tc>
      </w:tr>
      <w:tr w:rsidR="00C71F31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Децемб.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Обележавање Међународног дана матерњег језика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Рецитал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Лидија Милићевић и Александра Јанковић</w:t>
            </w:r>
          </w:p>
        </w:tc>
      </w:tr>
      <w:tr w:rsidR="00C71F31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Караоке журка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Љиљана Ивановић, наставн. музич. културе</w:t>
            </w:r>
          </w:p>
        </w:tc>
      </w:tr>
      <w:tr w:rsidR="00C71F31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Нове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Приредба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Љиљана Ивановић, Слађана Петровић, Јелена Пилиповић, Емилија Илић, Лидија Милићевић, Александра Стојановић</w:t>
            </w:r>
          </w:p>
        </w:tc>
      </w:tr>
      <w:tr w:rsidR="00C71F31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Јануар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школске славе  „Свети Сава“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Свечана академија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организацију прославу „Свет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ог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Саве“ и домаћин</w:t>
            </w:r>
          </w:p>
        </w:tc>
      </w:tr>
      <w:tr w:rsidR="00C71F31">
        <w:trPr>
          <w:cantSplit/>
          <w:trHeight w:val="1134"/>
          <w:jc w:val="center"/>
        </w:trPr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Март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Дана жена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Израда честитки и изложба ученичких радова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у боравку, ликовне културе и практичне наставе</w:t>
            </w:r>
          </w:p>
        </w:tc>
      </w:tr>
      <w:tr w:rsidR="00C71F31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Аорил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Светски дан здравља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Предавање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Доктор Дома здравља</w:t>
            </w:r>
          </w:p>
        </w:tc>
      </w:tr>
      <w:tr w:rsidR="00C71F31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„Наук није баук“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и предметрни наставници, заједно са ученицима 2. циклуса ОШ и ученици средње школе</w:t>
            </w:r>
          </w:p>
        </w:tc>
      </w:tr>
      <w:tr w:rsidR="00C71F31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М а ј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hd w:val="clear" w:color="auto" w:fill="FFFFFF"/>
              <w:spacing w:before="60" w:after="60" w:line="240" w:lineRule="auto"/>
              <w:ind w:hanging="27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Екскурзија према предвиђеном плану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hd w:val="clear" w:color="auto" w:fill="FFFFFF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Обилазак природних и културно-историјских знаменитости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hd w:val="clear" w:color="auto" w:fill="FFFFFF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>
        <w:trPr>
          <w:trHeight w:val="395"/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lastRenderedPageBreak/>
              <w:t>Ј у н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Прослава Дана школе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Свечана академија у Луткарском позоришту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или у самој школи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прославу Дана школе</w:t>
            </w:r>
          </w:p>
        </w:tc>
      </w:tr>
      <w:tr w:rsidR="00C71F31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матуре за ученике основног и средњег образовања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у школи или ван 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завршетка школске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6.4.8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школског спорта и спортских активности</w:t>
      </w:r>
    </w:p>
    <w:tbl>
      <w:tblPr>
        <w:tblW w:w="98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3112"/>
        <w:gridCol w:w="1890"/>
        <w:gridCol w:w="2757"/>
      </w:tblGrid>
      <w:tr w:rsidR="00C71F31">
        <w:trPr>
          <w:trHeight w:val="576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Време реализације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Активности/теме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val="sr-Cyrl-CS" w:eastAsia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 xml:space="preserve">Носиоци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реализације</w:t>
            </w:r>
          </w:p>
        </w:tc>
      </w:tr>
      <w:tr w:rsidR="00C71F31">
        <w:trPr>
          <w:trHeight w:val="98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Јесењи крос у шк. 2020/2021.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 РТС-а, октобар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основне и средње школе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>
        <w:trPr>
          <w:trHeight w:val="72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Пролећни крос у школској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 РТС-а, мај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основне и средње школе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6. недеља октобра, 10. недеља новембра, 27. недеља марта, 33. недеља маја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у природи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Лагане вежбе под вођством наставника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такмичења у оквиру Специјалне олипијаде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Спортски сусрети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Одбојкашка секција, алетска секција  и секција стоног тениса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Сала за физичко васпитање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дружења и припреме за „Спортске игре просветних радника“ у сарадњи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Дружење кроз спорт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  <w:tr w:rsidR="00C71F31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дружења са редовним школама, инклузивна дружења и дружења унутар школе, кроз редовна вежбања запослених у циљу боље комуникације и кондиције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Дружење кроз спорт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C369BA" w:rsidRDefault="00C369BA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369BA">
        <w:rPr>
          <w:rFonts w:ascii="Times New Roman" w:hAnsi="Times New Roman" w:cs="Times New Roman"/>
          <w:b/>
          <w:sz w:val="24"/>
          <w:szCs w:val="24"/>
          <w:lang w:val="sr-Cyrl-RS"/>
        </w:rPr>
        <w:t>НАПОМЕНА: Годишњим планом рада планирана је реализација ОВ рада када школа ради по редовном радном времену и без прилагођавања и измене начина рада услед пандемије КОВИД 19. Модели реализације наставе због епидемиолошке ситуације налазе се у прилогу ГПР-а и примељиваће се у складу са препорукама Тима за школе, тј. Министарства просвете, науке и технолошког развоја.</w:t>
      </w:r>
    </w:p>
    <w:p w:rsidR="00C71F31" w:rsidRPr="00C369BA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2D0161" w:rsidRDefault="002D0161">
      <w:pPr>
        <w:rPr>
          <w:rFonts w:ascii="Times New Roman" w:hAnsi="Times New Roman" w:cs="Times New Roman"/>
          <w:sz w:val="24"/>
          <w:szCs w:val="24"/>
        </w:rPr>
      </w:pPr>
    </w:p>
    <w:p w:rsidR="00C369BA" w:rsidRDefault="00C369BA">
      <w:pPr>
        <w:rPr>
          <w:rFonts w:ascii="Times New Roman" w:hAnsi="Times New Roman" w:cs="Times New Roman"/>
          <w:sz w:val="24"/>
          <w:szCs w:val="24"/>
        </w:rPr>
      </w:pPr>
    </w:p>
    <w:p w:rsidR="002D0161" w:rsidRDefault="002D016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Pasussalistom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ОПШТИ ПОДАЦИ О УЧЕНИЦИМА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ОПШТИ ПОДАЦИ О УЧЕНИЦИМА</w:t>
      </w: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Pr="009461D7" w:rsidRDefault="00094C59" w:rsidP="009461D7">
      <w:pPr>
        <w:pStyle w:val="Pasussalistom"/>
        <w:numPr>
          <w:ilvl w:val="1"/>
          <w:numId w:val="4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1D7">
        <w:rPr>
          <w:rFonts w:ascii="Times New Roman" w:hAnsi="Times New Roman" w:cs="Times New Roman"/>
          <w:b/>
          <w:sz w:val="24"/>
          <w:szCs w:val="24"/>
        </w:rPr>
        <w:t>БРОЈНО СТАЊЕ УЧЕНИКА И ОДЕЉЕЊА</w:t>
      </w:r>
    </w:p>
    <w:p w:rsidR="00C71F31" w:rsidRDefault="00C71F31">
      <w:pPr>
        <w:ind w:left="7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numPr>
          <w:ilvl w:val="2"/>
          <w:numId w:val="6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Број деце у предшколском образовању</w:t>
      </w:r>
    </w:p>
    <w:p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</w:t>
      </w:r>
    </w:p>
    <w:tbl>
      <w:tblPr>
        <w:tblStyle w:val="Koordinatnamreatabele"/>
        <w:tblW w:w="0" w:type="auto"/>
        <w:tblInd w:w="1023" w:type="dxa"/>
        <w:tblLook w:val="04A0" w:firstRow="1" w:lastRow="0" w:firstColumn="1" w:lastColumn="0" w:noHBand="0" w:noVBand="1"/>
      </w:tblPr>
      <w:tblGrid>
        <w:gridCol w:w="4290"/>
        <w:gridCol w:w="4455"/>
      </w:tblGrid>
      <w:tr w:rsidR="00C71F31">
        <w:tc>
          <w:tcPr>
            <w:tcW w:w="4290" w:type="dxa"/>
          </w:tcPr>
          <w:p w:rsidR="00C71F31" w:rsidRDefault="00094C59">
            <w:pPr>
              <w:jc w:val="both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Облик предшколског образовања</w:t>
            </w:r>
          </w:p>
        </w:tc>
        <w:tc>
          <w:tcPr>
            <w:tcW w:w="4455" w:type="dxa"/>
          </w:tcPr>
          <w:p w:rsidR="00C71F31" w:rsidRDefault="00094C59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Број деце</w:t>
            </w:r>
          </w:p>
        </w:tc>
      </w:tr>
      <w:tr w:rsidR="00C71F31">
        <w:tc>
          <w:tcPr>
            <w:tcW w:w="4290" w:type="dxa"/>
          </w:tcPr>
          <w:p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Васпитна група</w:t>
            </w:r>
          </w:p>
        </w:tc>
        <w:tc>
          <w:tcPr>
            <w:tcW w:w="4455" w:type="dxa"/>
          </w:tcPr>
          <w:p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>
        <w:tc>
          <w:tcPr>
            <w:tcW w:w="4290" w:type="dxa"/>
          </w:tcPr>
          <w:p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 xml:space="preserve">Васпитна група </w:t>
            </w:r>
          </w:p>
        </w:tc>
        <w:tc>
          <w:tcPr>
            <w:tcW w:w="4455" w:type="dxa"/>
          </w:tcPr>
          <w:p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>
        <w:tc>
          <w:tcPr>
            <w:tcW w:w="4290" w:type="dxa"/>
          </w:tcPr>
          <w:p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Припремни предшколски програм</w:t>
            </w:r>
          </w:p>
        </w:tc>
        <w:tc>
          <w:tcPr>
            <w:tcW w:w="4455" w:type="dxa"/>
          </w:tcPr>
          <w:p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>
        <w:tc>
          <w:tcPr>
            <w:tcW w:w="4290" w:type="dxa"/>
          </w:tcPr>
          <w:p w:rsidR="00C71F31" w:rsidRDefault="00094C59">
            <w:pPr>
              <w:jc w:val="both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4455" w:type="dxa"/>
          </w:tcPr>
          <w:p w:rsidR="00C71F31" w:rsidRDefault="00094C59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15</w:t>
            </w:r>
          </w:p>
        </w:tc>
      </w:tr>
    </w:tbl>
    <w:p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Преглед ученика првог и другог циклуса</w:t>
      </w:r>
    </w:p>
    <w:p w:rsidR="00C71F31" w:rsidRDefault="00094C59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Број ученика и одељења у основној школи у школској 2021/2022. Години</w:t>
      </w:r>
    </w:p>
    <w:p w:rsidR="00C71F31" w:rsidRDefault="00C71F31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tbl>
      <w:tblPr>
        <w:tblStyle w:val="Koordinatnamreatabele11"/>
        <w:tblW w:w="9356" w:type="dxa"/>
        <w:tblInd w:w="1049" w:type="dxa"/>
        <w:tblLook w:val="04A0" w:firstRow="1" w:lastRow="0" w:firstColumn="1" w:lastColumn="0" w:noHBand="0" w:noVBand="1"/>
      </w:tblPr>
      <w:tblGrid>
        <w:gridCol w:w="1276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  <w:gridCol w:w="709"/>
      </w:tblGrid>
      <w:tr w:rsidR="00C71F31">
        <w:tc>
          <w:tcPr>
            <w:tcW w:w="1276" w:type="dxa"/>
            <w:vMerge w:val="restart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Разред и ознака одељења</w:t>
            </w:r>
          </w:p>
        </w:tc>
        <w:tc>
          <w:tcPr>
            <w:tcW w:w="8080" w:type="dxa"/>
            <w:gridSpan w:val="12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Основна школа</w:t>
            </w:r>
          </w:p>
        </w:tc>
      </w:tr>
      <w:tr w:rsidR="00C71F31">
        <w:tc>
          <w:tcPr>
            <w:tcW w:w="1276" w:type="dxa"/>
            <w:vMerge/>
            <w:vAlign w:val="center"/>
          </w:tcPr>
          <w:p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11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Сва одељења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∑</w:t>
            </w:r>
          </w:p>
        </w:tc>
      </w:tr>
      <w:tr w:rsidR="00C71F31">
        <w:tc>
          <w:tcPr>
            <w:tcW w:w="1276" w:type="dxa"/>
            <w:vMerge/>
            <w:vAlign w:val="center"/>
          </w:tcPr>
          <w:p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Latn-RS"/>
              </w:rPr>
              <w:t>I/I</w:t>
            </w:r>
            <w:r>
              <w:rPr>
                <w:sz w:val="16"/>
                <w:szCs w:val="16"/>
              </w:rPr>
              <w:t>II-2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IV-2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VI-2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VIII-1</w:t>
            </w:r>
          </w:p>
        </w:tc>
        <w:tc>
          <w:tcPr>
            <w:tcW w:w="671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VIII-2</w:t>
            </w: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71F31">
        <w:tc>
          <w:tcPr>
            <w:tcW w:w="1276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Број ученика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C71F31">
        <w:tc>
          <w:tcPr>
            <w:tcW w:w="1276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Број одељења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Број група и ученика у продуженом боравку у школској 2021/2022. години</w:t>
      </w:r>
    </w:p>
    <w:tbl>
      <w:tblPr>
        <w:tblW w:w="6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C71F31">
        <w:trPr>
          <w:cantSplit/>
          <w:trHeight w:hRule="exact" w:val="432"/>
          <w:jc w:val="center"/>
        </w:trPr>
        <w:tc>
          <w:tcPr>
            <w:tcW w:w="1260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Васпитне групе</w:t>
            </w:r>
          </w:p>
        </w:tc>
        <w:tc>
          <w:tcPr>
            <w:tcW w:w="420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val="sr-Latn-CS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Пол</w:t>
            </w:r>
          </w:p>
        </w:tc>
        <w:tc>
          <w:tcPr>
            <w:tcW w:w="4631" w:type="dxa"/>
            <w:gridSpan w:val="11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Р а з р е д и</w:t>
            </w:r>
          </w:p>
        </w:tc>
      </w:tr>
      <w:tr w:rsidR="00C71F31">
        <w:trPr>
          <w:cantSplit/>
          <w:trHeight w:hRule="exact" w:val="851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420" w:type="dxa"/>
            <w:vMerge/>
            <w:textDirection w:val="btLr"/>
            <w:vAlign w:val="center"/>
          </w:tcPr>
          <w:p w:rsidR="00C71F31" w:rsidRDefault="00C71F31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I-IV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</w:t>
            </w:r>
          </w:p>
        </w:tc>
        <w:tc>
          <w:tcPr>
            <w:tcW w:w="421" w:type="dxa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  <w:tc>
          <w:tcPr>
            <w:tcW w:w="421" w:type="dxa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VIII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V-VIII</w:t>
            </w:r>
          </w:p>
        </w:tc>
        <w:tc>
          <w:tcPr>
            <w:tcW w:w="421" w:type="dxa"/>
            <w:shd w:val="clear" w:color="auto" w:fill="D9D9D9"/>
            <w:textDirection w:val="btLr"/>
            <w:vAlign w:val="center"/>
          </w:tcPr>
          <w:p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I-VIII</w:t>
            </w:r>
          </w:p>
        </w:tc>
      </w:tr>
      <w:tr w:rsidR="00C71F31">
        <w:trPr>
          <w:trHeight w:val="313"/>
          <w:jc w:val="center"/>
        </w:trPr>
        <w:tc>
          <w:tcPr>
            <w:tcW w:w="1260" w:type="dxa"/>
            <w:vMerge w:val="restart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 група</w:t>
            </w: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</w:tr>
      <w:tr w:rsidR="00C71F31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</w:tr>
      <w:tr w:rsidR="00C71F31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>
        <w:trPr>
          <w:trHeight w:val="318"/>
          <w:jc w:val="center"/>
        </w:trPr>
        <w:tc>
          <w:tcPr>
            <w:tcW w:w="1260" w:type="dxa"/>
            <w:vMerge w:val="restart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II група</w:t>
            </w: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</w:tr>
      <w:tr w:rsidR="00C71F31">
        <w:trPr>
          <w:trHeight w:hRule="exact" w:val="317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</w:tr>
      <w:tr w:rsidR="00C71F31">
        <w:trPr>
          <w:trHeight w:hRule="exact" w:val="317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>
        <w:trPr>
          <w:trHeight w:val="313"/>
          <w:jc w:val="center"/>
        </w:trPr>
        <w:tc>
          <w:tcPr>
            <w:tcW w:w="1260" w:type="dxa"/>
            <w:vMerge w:val="restart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III група</w:t>
            </w: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</w:tr>
      <w:tr w:rsidR="00C71F31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</w:tr>
      <w:tr w:rsidR="00C71F31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>
        <w:trPr>
          <w:trHeight w:hRule="exact" w:val="454"/>
          <w:jc w:val="center"/>
        </w:trPr>
        <w:tc>
          <w:tcPr>
            <w:tcW w:w="1680" w:type="dxa"/>
            <w:gridSpan w:val="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lastRenderedPageBreak/>
              <w:t>Укупно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shd w:val="clear" w:color="auto" w:fill="F2F2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20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1</w:t>
            </w:r>
          </w:p>
        </w:tc>
        <w:tc>
          <w:tcPr>
            <w:tcW w:w="421" w:type="dxa"/>
            <w:shd w:val="clear" w:color="auto" w:fill="F2F2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shd w:val="clear" w:color="auto" w:fill="D9D9D9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30</w:t>
            </w:r>
          </w:p>
        </w:tc>
      </w:tr>
    </w:tbl>
    <w:p w:rsidR="00C71F31" w:rsidRDefault="00C71F31">
      <w:pPr>
        <w:spacing w:before="120"/>
        <w:ind w:left="1418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</w:t>
      </w:r>
      <w:r w:rsidR="002D0161">
        <w:rPr>
          <w:rFonts w:ascii="Times New Roman" w:hAnsi="Times New Roman" w:cs="Times New Roman"/>
          <w:b/>
          <w:sz w:val="24"/>
          <w:szCs w:val="24"/>
        </w:rPr>
        <w:t>7.1.3</w:t>
      </w:r>
      <w:r>
        <w:rPr>
          <w:rFonts w:ascii="Times New Roman" w:hAnsi="Times New Roman" w:cs="Times New Roman"/>
          <w:b/>
          <w:sz w:val="24"/>
          <w:szCs w:val="24"/>
        </w:rPr>
        <w:t>. Преглед ученика средњег образовања</w:t>
      </w:r>
    </w:p>
    <w:p w:rsidR="00C71F31" w:rsidRDefault="00C71F31">
      <w:pPr>
        <w:spacing w:after="0"/>
        <w:rPr>
          <w:rFonts w:ascii="Times New Roman" w:hAnsi="Times New Roman" w:cs="Times New Roman"/>
          <w:sz w:val="16"/>
          <w:szCs w:val="16"/>
          <w:lang w:val="en-GB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2242"/>
        <w:gridCol w:w="684"/>
        <w:gridCol w:w="1185"/>
        <w:gridCol w:w="1275"/>
        <w:gridCol w:w="1276"/>
        <w:gridCol w:w="992"/>
        <w:gridCol w:w="993"/>
      </w:tblGrid>
      <w:tr w:rsidR="00C71F31">
        <w:trPr>
          <w:jc w:val="center"/>
        </w:trPr>
        <w:tc>
          <w:tcPr>
            <w:tcW w:w="2242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Образовни профили</w:t>
            </w:r>
          </w:p>
        </w:tc>
        <w:tc>
          <w:tcPr>
            <w:tcW w:w="684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</w:t>
            </w:r>
          </w:p>
        </w:tc>
        <w:tc>
          <w:tcPr>
            <w:tcW w:w="5721" w:type="dxa"/>
            <w:gridSpan w:val="5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 а з р е д</w:t>
            </w:r>
          </w:p>
        </w:tc>
      </w:tr>
      <w:tr w:rsidR="00C71F31">
        <w:trPr>
          <w:jc w:val="center"/>
        </w:trPr>
        <w:tc>
          <w:tcPr>
            <w:tcW w:w="2242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684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Укупно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Укупно</w:t>
            </w:r>
          </w:p>
        </w:tc>
      </w:tr>
      <w:tr w:rsidR="00C71F31">
        <w:trPr>
          <w:jc w:val="center"/>
        </w:trPr>
        <w:tc>
          <w:tcPr>
            <w:tcW w:w="2242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Б р а в а р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17</w:t>
            </w:r>
          </w:p>
        </w:tc>
        <w:tc>
          <w:tcPr>
            <w:tcW w:w="99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17</w:t>
            </w:r>
          </w:p>
        </w:tc>
      </w:tr>
      <w:tr w:rsidR="00C71F31">
        <w:trPr>
          <w:jc w:val="center"/>
        </w:trPr>
        <w:tc>
          <w:tcPr>
            <w:tcW w:w="2242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FF0000"/>
                <w:sz w:val="24"/>
                <w:lang w:val="sr-Cyrl-RS"/>
              </w:rPr>
            </w:pPr>
            <w:r>
              <w:rPr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color w:val="FF0000"/>
                <w:sz w:val="24"/>
                <w:lang w:val="sr-Cyrl-RS"/>
              </w:rPr>
            </w:pPr>
            <w:r>
              <w:rPr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lang w:val="sr-Cyrl-RS"/>
              </w:rPr>
            </w:pPr>
            <w:r>
              <w:rPr>
                <w:b/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>
        <w:trPr>
          <w:jc w:val="center"/>
        </w:trPr>
        <w:tc>
          <w:tcPr>
            <w:tcW w:w="2242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Конфекцијски шивач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10</w:t>
            </w:r>
          </w:p>
        </w:tc>
      </w:tr>
      <w:tr w:rsidR="00C71F31">
        <w:trPr>
          <w:jc w:val="center"/>
        </w:trPr>
        <w:tc>
          <w:tcPr>
            <w:tcW w:w="2242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>
        <w:trPr>
          <w:jc w:val="center"/>
        </w:trPr>
        <w:tc>
          <w:tcPr>
            <w:tcW w:w="2242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Ручни ткач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8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12</w:t>
            </w:r>
          </w:p>
        </w:tc>
        <w:tc>
          <w:tcPr>
            <w:tcW w:w="99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22</w:t>
            </w:r>
          </w:p>
        </w:tc>
      </w:tr>
      <w:tr w:rsidR="00C71F31">
        <w:trPr>
          <w:jc w:val="center"/>
        </w:trPr>
        <w:tc>
          <w:tcPr>
            <w:tcW w:w="2242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4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>
        <w:trPr>
          <w:jc w:val="center"/>
        </w:trPr>
        <w:tc>
          <w:tcPr>
            <w:tcW w:w="2242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Женски фризер</w:t>
            </w: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</w:t>
            </w:r>
          </w:p>
        </w:tc>
      </w:tr>
      <w:tr w:rsidR="00C71F31">
        <w:trPr>
          <w:jc w:val="center"/>
        </w:trPr>
        <w:tc>
          <w:tcPr>
            <w:tcW w:w="2242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</w:t>
            </w:r>
          </w:p>
        </w:tc>
        <w:tc>
          <w:tcPr>
            <w:tcW w:w="127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4</w:t>
            </w:r>
          </w:p>
        </w:tc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9</w:t>
            </w:r>
          </w:p>
        </w:tc>
        <w:tc>
          <w:tcPr>
            <w:tcW w:w="993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>
        <w:trPr>
          <w:jc w:val="center"/>
        </w:trPr>
        <w:tc>
          <w:tcPr>
            <w:tcW w:w="292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У к у п н о</w:t>
            </w:r>
            <w:r>
              <w:rPr>
                <w:sz w:val="24"/>
                <w:lang w:val="sr-Cyrl-RS"/>
              </w:rPr>
              <w:t xml:space="preserve"> ученика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16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26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60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60</w:t>
            </w:r>
          </w:p>
        </w:tc>
      </w:tr>
      <w:tr w:rsidR="00C71F31">
        <w:trPr>
          <w:jc w:val="center"/>
        </w:trPr>
        <w:tc>
          <w:tcPr>
            <w:tcW w:w="2926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Укупно одељења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7.1.4</w:t>
      </w:r>
      <w:r w:rsidR="00094C59">
        <w:rPr>
          <w:rFonts w:ascii="Times New Roman" w:hAnsi="Times New Roman" w:cs="Times New Roman"/>
          <w:b/>
          <w:sz w:val="24"/>
          <w:szCs w:val="24"/>
        </w:rPr>
        <w:t>. Породични услови живота и рада ученика</w:t>
      </w:r>
    </w:p>
    <w:tbl>
      <w:tblPr>
        <w:tblStyle w:val="TableGrid17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458"/>
        <w:gridCol w:w="1458"/>
        <w:gridCol w:w="1696"/>
        <w:gridCol w:w="1458"/>
        <w:gridCol w:w="1459"/>
      </w:tblGrid>
      <w:tr w:rsidR="00C71F31"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Ниво образовања</w:t>
            </w:r>
          </w:p>
        </w:tc>
        <w:tc>
          <w:tcPr>
            <w:tcW w:w="7529" w:type="dxa"/>
            <w:gridSpan w:val="5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Породично стање ученика</w:t>
            </w:r>
          </w:p>
        </w:tc>
      </w:tr>
      <w:tr w:rsidR="00C71F31">
        <w:trPr>
          <w:trHeight w:val="849"/>
        </w:trPr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Потпуна породица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Породица с 1 родитељем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Хранитељска породица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Домски смештај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184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Основна школа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43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66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  <w:lang w:val="sr-Cyrl-RS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(2</w:t>
            </w:r>
            <w:r>
              <w:rPr>
                <w:rFonts w:eastAsia="Calibri"/>
                <w:sz w:val="24"/>
                <w:szCs w:val="24"/>
                <w:lang w:val="sr-Cyrl-RS"/>
              </w:rPr>
              <w:t>3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75</w:t>
            </w:r>
          </w:p>
        </w:tc>
      </w:tr>
      <w:tr w:rsidR="00C71F31">
        <w:tc>
          <w:tcPr>
            <w:tcW w:w="184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Средња школа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64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  <w:lang w:val="sr-Cyrl-RS"/>
              </w:rPr>
              <w:t>2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21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69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9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60</w:t>
            </w:r>
          </w:p>
        </w:tc>
      </w:tr>
      <w:tr w:rsidR="00C71F31"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85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65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30</w:t>
            </w:r>
            <w:r>
              <w:rPr>
                <w:rFonts w:eastAsia="Calibri"/>
                <w:b/>
                <w:sz w:val="24"/>
                <w:szCs w:val="24"/>
              </w:rPr>
              <w:t xml:space="preserve"> (2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2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9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6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35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16"/>
          <w:szCs w:val="16"/>
          <w:lang w:val="en-GB"/>
        </w:rPr>
      </w:pPr>
    </w:p>
    <w:p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7.1.5</w:t>
      </w:r>
      <w:r w:rsidR="00094C59">
        <w:rPr>
          <w:rFonts w:ascii="Times New Roman" w:hAnsi="Times New Roman" w:cs="Times New Roman"/>
          <w:b/>
          <w:sz w:val="24"/>
          <w:szCs w:val="24"/>
        </w:rPr>
        <w:t>. Образовни ниво родитеља</w:t>
      </w:r>
    </w:p>
    <w:tbl>
      <w:tblPr>
        <w:tblStyle w:val="Koordinatnamreatabele7"/>
        <w:tblW w:w="0" w:type="auto"/>
        <w:tblInd w:w="108" w:type="dxa"/>
        <w:tblLook w:val="04A0" w:firstRow="1" w:lastRow="0" w:firstColumn="1" w:lastColumn="0" w:noHBand="0" w:noVBand="1"/>
      </w:tblPr>
      <w:tblGrid>
        <w:gridCol w:w="1630"/>
        <w:gridCol w:w="1064"/>
        <w:gridCol w:w="1007"/>
        <w:gridCol w:w="843"/>
        <w:gridCol w:w="766"/>
        <w:gridCol w:w="795"/>
        <w:gridCol w:w="816"/>
        <w:gridCol w:w="816"/>
        <w:gridCol w:w="770"/>
        <w:gridCol w:w="627"/>
      </w:tblGrid>
      <w:tr w:rsidR="00C71F31">
        <w:tc>
          <w:tcPr>
            <w:tcW w:w="1630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Ниво образовања</w:t>
            </w:r>
          </w:p>
        </w:tc>
        <w:tc>
          <w:tcPr>
            <w:tcW w:w="7504" w:type="dxa"/>
            <w:gridSpan w:val="9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Ниво образовања родитеља</w:t>
            </w:r>
          </w:p>
        </w:tc>
      </w:tr>
      <w:tr w:rsidR="00C71F31">
        <w:tc>
          <w:tcPr>
            <w:tcW w:w="1630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Без образовања</w:t>
            </w:r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Непотпуна осн. образ.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Основно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образов.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sz w:val="16"/>
                <w:szCs w:val="16"/>
              </w:rPr>
              <w:t>II</w:t>
            </w:r>
            <w:r>
              <w:rPr>
                <w:b/>
                <w:sz w:val="16"/>
                <w:szCs w:val="16"/>
                <w:lang w:val="ru-RU"/>
              </w:rPr>
              <w:t xml:space="preserve"> и </w:t>
            </w:r>
            <w:r>
              <w:rPr>
                <w:b/>
                <w:sz w:val="16"/>
                <w:szCs w:val="16"/>
              </w:rPr>
              <w:t>III</w:t>
            </w:r>
            <w:r>
              <w:rPr>
                <w:b/>
                <w:sz w:val="16"/>
                <w:szCs w:val="16"/>
                <w:lang w:val="ru-RU"/>
              </w:rPr>
              <w:t xml:space="preserve"> степен струч. образ.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Средње образ.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Више образов.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Високо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образов.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Непоз-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нато</w:t>
            </w:r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Σ</w:t>
            </w:r>
          </w:p>
        </w:tc>
      </w:tr>
      <w:tr w:rsidR="00C71F31">
        <w:tc>
          <w:tcPr>
            <w:tcW w:w="1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Основ. школа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</w:tr>
      <w:tr w:rsidR="00C71F31">
        <w:tc>
          <w:tcPr>
            <w:tcW w:w="1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6%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71F31">
        <w:tc>
          <w:tcPr>
            <w:tcW w:w="1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Средња школа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C71F31">
        <w:tc>
          <w:tcPr>
            <w:tcW w:w="16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31%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9%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71F31"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</w:t>
            </w:r>
          </w:p>
        </w:tc>
      </w:tr>
      <w:tr w:rsidR="00C71F31">
        <w:tc>
          <w:tcPr>
            <w:tcW w:w="163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34%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25%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3%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:rsidR="00C71F31" w:rsidRDefault="00C71F31">
      <w:pPr>
        <w:jc w:val="both"/>
        <w:rPr>
          <w:b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0161" w:rsidRDefault="002D01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7.1.6</w:t>
      </w:r>
      <w:r w:rsidR="00094C59">
        <w:rPr>
          <w:rFonts w:ascii="Times New Roman" w:hAnsi="Times New Roman" w:cs="Times New Roman"/>
          <w:b/>
          <w:sz w:val="24"/>
          <w:szCs w:val="24"/>
        </w:rPr>
        <w:t>. Запосленост родитеља</w:t>
      </w:r>
    </w:p>
    <w:tbl>
      <w:tblPr>
        <w:tblStyle w:val="TableGrid17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458"/>
        <w:gridCol w:w="1458"/>
        <w:gridCol w:w="1590"/>
        <w:gridCol w:w="1459"/>
      </w:tblGrid>
      <w:tr w:rsidR="00C71F31">
        <w:trPr>
          <w:gridAfter w:val="4"/>
          <w:wAfter w:w="5965" w:type="dxa"/>
          <w:trHeight w:val="276"/>
        </w:trPr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Ниво образовања</w:t>
            </w:r>
          </w:p>
        </w:tc>
      </w:tr>
      <w:tr w:rsidR="00C71F31"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Запослена оба родитеља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Запослен један родитељ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Незапослена оба родитеља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</w:tr>
      <w:tr w:rsidR="00C71F31">
        <w:tc>
          <w:tcPr>
            <w:tcW w:w="184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Основна школа</w:t>
            </w:r>
          </w:p>
        </w:tc>
        <w:tc>
          <w:tcPr>
            <w:tcW w:w="1458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75</w:t>
            </w:r>
          </w:p>
        </w:tc>
      </w:tr>
      <w:tr w:rsidR="00C71F31">
        <w:tc>
          <w:tcPr>
            <w:tcW w:w="184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Средња школа</w:t>
            </w:r>
          </w:p>
        </w:tc>
        <w:tc>
          <w:tcPr>
            <w:tcW w:w="1458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60</w:t>
            </w:r>
          </w:p>
        </w:tc>
      </w:tr>
      <w:tr w:rsidR="00C71F31"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135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ПЛАНОВИ И ПРОГРАМИ ОРГАНА УСТАНОВЕ</w:t>
      </w: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ПЛАНОВИ И ПРОГРАМИ ОРГАНА УСТАНОВЕ</w:t>
      </w: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 ПЛАНОВИ РАДА СТРУЧНИХ ОРГАНА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8.1.1. План рада Наставничког већа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школској 2021/2022. години</w:t>
      </w: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31"/>
        <w:tblW w:w="9889" w:type="dxa"/>
        <w:tblLayout w:type="fixed"/>
        <w:tblLook w:val="04A0" w:firstRow="1" w:lastRow="0" w:firstColumn="1" w:lastColumn="0" w:noHBand="0" w:noVBand="1"/>
      </w:tblPr>
      <w:tblGrid>
        <w:gridCol w:w="594"/>
        <w:gridCol w:w="648"/>
        <w:gridCol w:w="6379"/>
        <w:gridCol w:w="2268"/>
      </w:tblGrid>
      <w:tr w:rsidR="00C71F31">
        <w:trPr>
          <w:trHeight w:hRule="exact" w:val="1003"/>
        </w:trPr>
        <w:tc>
          <w:tcPr>
            <w:tcW w:w="5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ab/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Р-</w:t>
            </w:r>
          </w:p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број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Период реализац.</w:t>
            </w:r>
          </w:p>
        </w:tc>
        <w:tc>
          <w:tcPr>
            <w:tcW w:w="637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jc w:val="center"/>
              <w:outlineLvl w:val="2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Садржај активности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76"/>
              <w:jc w:val="center"/>
              <w:outlineLvl w:val="2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Реализатор/и</w:t>
            </w:r>
          </w:p>
        </w:tc>
      </w:tr>
      <w:tr w:rsidR="00C71F31">
        <w:trPr>
          <w:cantSplit/>
          <w:trHeight w:hRule="exact" w:val="4825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Септембар 2021.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  1.Извештај директора о активностима Школе између две </w:t>
            </w:r>
          </w:p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2.Разматрање и усвајање Годишњег плана рада Школе за школску 2021/2022. годину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3.Разматрање и усвајање Годишњег плана рада директора Школе за школску 2021/2022. годину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4.Разматрање и усвајање плана педагошке организације образовно-васпитног рада Школе у школској 2021/2022. години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 Разматрање и усвајање Годишњег плана реализације наставе на даљину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6.Разматрање и усвајање Годишњег плана стручног усавршавања наставника и стручних сарадника у школској 2021/2022. години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7.Разматрање и усвајање Акционог развојног плана у школској 2021/2022. години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8.Разматрање плана рада Тима за обезбеђивање квалитета и развој Школе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Известилац Педагошког колегијума за стручно усавршавање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Тима за самовредновање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Руководилац Актива за развојно планирање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Тима за обезбеђивање квалитета и развој Школе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</w:p>
        </w:tc>
      </w:tr>
      <w:tr w:rsidR="00C71F31">
        <w:trPr>
          <w:cantSplit/>
          <w:trHeight w:hRule="exact" w:val="2688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Октобар 2021.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1.Осврт на почетак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2.Стање безбедности ученика у школи од почетка текуће школске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3.Упознавање наставника и стручних сарадника са новим правилницима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r>
              <w:rPr>
                <w:rFonts w:ascii="Times New Roman" w:eastAsia="Calibri" w:hAnsi="Times New Roman" w:cs="Times New Roman"/>
              </w:rPr>
              <w:t>Извештај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 Учешће Школе у пружању додатне подршке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 Припрема Школе за спољашње вредновање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7. 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Тима за заштиту од насиља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Секретар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 w:hanging="30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Записничар</w:t>
            </w:r>
          </w:p>
        </w:tc>
      </w:tr>
      <w:tr w:rsidR="00C71F31">
        <w:trPr>
          <w:cantSplit/>
          <w:trHeight w:hRule="exact" w:val="2852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Новембар 2021.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Реализација наставног плана и програма током првог класификационог периода школске 2021/2022. године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Извештај о успеху и владању ученика на крају првог класификационог периода школске 2021/2022. године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 Извештај директора о активностима Школе у периоду између две седнице Наставничког већа 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Анализа стања безбедности ученика у Школи током првог класификационог периода текуће школске године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 Реализације стручне теме у оквиру Годишњег плана стручног усавршавања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6. Текућа питања </w:t>
            </w:r>
          </w:p>
          <w:p w:rsidR="00C71F31" w:rsidRDefault="00C71F31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Координатор Тима за заштиту од насиља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Наставник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Записничар</w:t>
            </w:r>
          </w:p>
          <w:p w:rsidR="00C71F31" w:rsidRDefault="00C71F31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C71F31">
        <w:trPr>
          <w:cantSplit/>
          <w:trHeight w:hRule="exact" w:val="1134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Јануар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1.Организација прославе Савиндана</w:t>
            </w:r>
          </w:p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Извештај о активностима Школе у периоду између две седнице</w:t>
            </w:r>
          </w:p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</w:tc>
      </w:tr>
      <w:tr w:rsidR="00C71F31">
        <w:trPr>
          <w:cantSplit/>
          <w:trHeight w:hRule="exact" w:val="3271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5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Фебруар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1.Реализација наставног плана и програма у првом полугодишту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 Извештај о реализацији наставе на даљину током првог полугодишта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3.Извештај о успеху и владању ученика на крају првог полугодишта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4.Анализа стања безбедности ученика у школи током првог полугодишта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 Реализација стручне теме у оквиру Годишњег плана стручног усавршавања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 </w:t>
            </w:r>
            <w:r>
              <w:rPr>
                <w:rFonts w:ascii="Times New Roman" w:eastAsia="Calibri" w:hAnsi="Times New Roman" w:cs="Times New Roman"/>
              </w:rPr>
              <w:t>Извештај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7.Упознавање запослених са новим прописима у области образовања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6.Текућа питања</w:t>
            </w:r>
            <w:r>
              <w:rPr>
                <w:rFonts w:ascii="Times New Roman" w:eastAsia="Calibri" w:hAnsi="Times New Roman" w:cs="Times New Roman"/>
                <w:bCs/>
              </w:rPr>
              <w:tab/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Социјални радник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Тима за заштиту од насиља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Секретар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</w:p>
        </w:tc>
      </w:tr>
      <w:tr w:rsidR="00C71F31">
        <w:trPr>
          <w:cantSplit/>
          <w:trHeight w:hRule="exact" w:val="2836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Фебруар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1.РазматрањеИзвештаја о остваривању Годишњег плана рада Школе током првог полугодишта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2.Разматрање Извештаја о остваривању Годишњег плана рада директора током првог полугодишта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3.Извештај о приспелим донацијама током 2021/2022. године и начину коришћења истих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r>
              <w:rPr>
                <w:rFonts w:ascii="Times New Roman" w:eastAsia="Calibri" w:hAnsi="Times New Roman" w:cs="Times New Roman"/>
              </w:rPr>
              <w:t>Извештај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 Анализа стања безбедности ученика у Школи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Тима за заштиту од насиља</w:t>
            </w:r>
          </w:p>
        </w:tc>
      </w:tr>
      <w:tr w:rsidR="00C71F31">
        <w:trPr>
          <w:cantSplit/>
          <w:trHeight w:hRule="exact" w:val="2266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Март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 Припреме за реализацију припремног завршног испита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2.Припреме за спољашње вредновање Школе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3.Реализација стручне теме у оквиру Годишњег плана стручног усавршавања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 Усвајање одлуке о избору уџбеника за трећи разред основног образовања и васпитања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r>
              <w:rPr>
                <w:rFonts w:ascii="Times New Roman" w:eastAsia="Calibri" w:hAnsi="Times New Roman" w:cs="Times New Roman"/>
              </w:rPr>
              <w:t>Извештај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Наставник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</w:p>
        </w:tc>
      </w:tr>
      <w:tr w:rsidR="00C71F31">
        <w:trPr>
          <w:cantSplit/>
          <w:trHeight w:hRule="exact" w:val="1845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Април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1.Извештај о успеху и владању ученика на крају трећег класификационог периода текуће школске године</w:t>
            </w:r>
          </w:p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2.Извештај о реализацији пробног завршног испита за ученике осмог разреда основног образовања и васпитања</w:t>
            </w:r>
          </w:p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3.Извештај о активностима Школе у периоду између две седнице</w:t>
            </w:r>
          </w:p>
          <w:p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288" w:hanging="142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Координатор Школске упиосне комисије</w:t>
            </w:r>
          </w:p>
          <w:p w:rsidR="00C71F31" w:rsidRDefault="00094C59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Записничар</w:t>
            </w:r>
          </w:p>
          <w:p w:rsidR="00C71F31" w:rsidRDefault="00C71F31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71F31">
        <w:trPr>
          <w:cantSplit/>
          <w:trHeight w:hRule="exact" w:val="2693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Јун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 Извештај директора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 Извештај о успеху и владању ученика 8. разреда основног и 3. разреда средњег образовања и васпитања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 Избор чланова Комисије за избор ученика генерације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 Усвајање Плана и програма екскурзије за ученике основне и средње школе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 Реализација стручне теме у оквиру Годишњег плана стручног усавршавања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7. 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Социјални радник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Наставник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Заоисничар</w:t>
            </w:r>
          </w:p>
        </w:tc>
      </w:tr>
      <w:tr w:rsidR="00C71F31">
        <w:trPr>
          <w:cantSplit/>
          <w:trHeight w:hRule="exact" w:val="2562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Јун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1.Успех ученика трећег разреда средње школе на завршном испиту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2.Избор чланова Комисије за избор ученика генерације у основној школи и Комисије за избор ученика генерације у средњој школи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3.Припреме за реализацију завршног испита за ученике 8. разреда основног образовања и васпитања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 Извештај директора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Школске уписне комисије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</w:p>
          <w:p w:rsidR="00C71F31" w:rsidRDefault="00C71F31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71F31">
        <w:trPr>
          <w:cantSplit/>
          <w:trHeight w:hRule="exact" w:val="3817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11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Јун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1.Извештај о успеху и владању ученика на крају школске 2021/2022.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2.Избор ученика генерације у основној и у средњој школи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3.Извештај о реализацији завршног испита за ученике осмог разреда основног образовања и васпитања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4.Извештај о реализацији Плана и програма ученичке екскурзије 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5.Реализација наставног плана и програма током текуће школске године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6.Извештај директора о активностима Школе у периоду између две седнице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7.Разматрање анекса Школског програма за тфрећи и седми разред основног образовања и васпитања и три предмета осмог разреда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8.Текућа питања</w:t>
            </w:r>
          </w:p>
        </w:tc>
        <w:tc>
          <w:tcPr>
            <w:tcW w:w="2268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Координатор Школске уписне комисије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Стручни вођа екскурзије</w:t>
            </w:r>
          </w:p>
          <w:p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</w:p>
        </w:tc>
      </w:tr>
      <w:tr w:rsidR="00C71F31">
        <w:trPr>
          <w:cantSplit/>
          <w:trHeight w:hRule="exact" w:val="2836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Август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1.   Извештај о активностима Школе између две седнице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Подела предмета на наставнике за школску 2021/2022. годину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Припреме за почетак школске 2022/2023. године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Формирање радних група за израду распореда часова у основној и средњој школи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Израда Извештаја о остваривању Годишњег плана рада Школе у школској 2021/2022. години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Израда Годишњег плана рада Школе за школску 2021/2022. годину и годишњих планова већа, актива, тимова и секција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Текућа питања</w:t>
            </w:r>
          </w:p>
          <w:p w:rsidR="00C71F31" w:rsidRDefault="00C71F31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Записничар</w:t>
            </w:r>
          </w:p>
        </w:tc>
      </w:tr>
      <w:tr w:rsidR="00C71F31">
        <w:trPr>
          <w:cantSplit/>
          <w:trHeight w:hRule="exact" w:val="2826"/>
        </w:trPr>
        <w:tc>
          <w:tcPr>
            <w:tcW w:w="594" w:type="dxa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13</w:t>
            </w:r>
          </w:p>
        </w:tc>
        <w:tc>
          <w:tcPr>
            <w:tcW w:w="648" w:type="dxa"/>
            <w:textDirection w:val="btLr"/>
            <w:vAlign w:val="center"/>
          </w:tcPr>
          <w:p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Август 2022.</w:t>
            </w:r>
          </w:p>
        </w:tc>
        <w:tc>
          <w:tcPr>
            <w:tcW w:w="6379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Разматрање Извештаја о остваривању Годишњег плана рада Школе у школској 2021/2022. години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Разматрање Извештаја о остваривању Годишњег плана рада директора у школској 2021/2022. години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Разматрање Извештаја о реализацији Годишњег плана стручног усавршавања наставника и стручних сарадника у школској 2021/2022. години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Припреме за почетак школске године: подела предмета на наставнике, распоред часова, распоред дежурстава, распоред смена и друга важна организациона питања</w:t>
            </w:r>
          </w:p>
          <w:p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Текућа питања</w:t>
            </w:r>
          </w:p>
          <w:p w:rsidR="00C71F31" w:rsidRDefault="00C71F31">
            <w:pPr>
              <w:keepNext/>
              <w:keepLines/>
              <w:spacing w:after="0" w:line="240" w:lineRule="auto"/>
              <w:ind w:left="288" w:hanging="142"/>
              <w:jc w:val="both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268" w:type="dxa"/>
            <w:vAlign w:val="center"/>
          </w:tcPr>
          <w:p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Известилац Педагоког колегијума за стручно усавршавање</w:t>
            </w:r>
          </w:p>
          <w:p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Записничар</w:t>
            </w:r>
          </w:p>
          <w:p w:rsidR="00C71F31" w:rsidRDefault="00C71F31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C71F31">
      <w:pPr>
        <w:spacing w:after="0"/>
        <w:ind w:left="84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8.1.2. План рада Одељењских већа првог циклуса</w:t>
      </w:r>
    </w:p>
    <w:p w:rsidR="00C71F31" w:rsidRDefault="00C71F31">
      <w:pPr>
        <w:spacing w:after="120"/>
        <w:jc w:val="both"/>
        <w:rPr>
          <w:rFonts w:ascii="Times New Roman" w:hAnsi="Times New Roman" w:cs="Times New Roman"/>
          <w:b/>
          <w:lang w:val="en-GB"/>
        </w:rPr>
      </w:pPr>
    </w:p>
    <w:p w:rsidR="00C71F31" w:rsidRDefault="00094C59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>Чланови Већа: Одељенске старешине првог циклуса, наставници који предају у тим одељењима и васпитач у продуженом боравку</w:t>
      </w:r>
    </w:p>
    <w:p w:rsidR="00C71F31" w:rsidRDefault="00C71F31">
      <w:pPr>
        <w:spacing w:after="0" w:line="240" w:lineRule="auto"/>
        <w:ind w:firstLine="426"/>
        <w:rPr>
          <w:rFonts w:ascii="Times New Roman" w:eastAsia="Calibri" w:hAnsi="Times New Roman" w:cs="Times New Roman"/>
          <w:color w:val="5B9BD5" w:themeColor="accent1"/>
          <w:sz w:val="24"/>
          <w:szCs w:val="24"/>
          <w:lang w:val="en-GB"/>
        </w:rPr>
      </w:pP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1.Тамара Станковић – развојна група 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2. Олгица Костић – развојна група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sr-Cyrl-RS"/>
        </w:rPr>
        <w:t>. Марија Жикић – предшколски програм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4. </w:t>
      </w:r>
      <w:r>
        <w:rPr>
          <w:rFonts w:ascii="Times New Roman" w:hAnsi="Times New Roman"/>
          <w:sz w:val="24"/>
          <w:szCs w:val="24"/>
          <w:lang w:val="sr-Cyrl-RS"/>
        </w:rPr>
        <w:t xml:space="preserve">Марија Петровић – </w:t>
      </w:r>
      <w:r>
        <w:rPr>
          <w:rFonts w:ascii="Times New Roman" w:hAnsi="Times New Roman"/>
          <w:sz w:val="24"/>
          <w:szCs w:val="24"/>
          <w:lang w:val="sr-Latn-RS"/>
        </w:rPr>
        <w:t>I/1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5. </w:t>
      </w:r>
      <w:r>
        <w:rPr>
          <w:rFonts w:ascii="Times New Roman" w:hAnsi="Times New Roman"/>
          <w:sz w:val="24"/>
          <w:szCs w:val="24"/>
          <w:lang w:val="sr-Cyrl-RS"/>
        </w:rPr>
        <w:t>Наташа Лабовић</w:t>
      </w:r>
      <w:r>
        <w:rPr>
          <w:rFonts w:ascii="Times New Roman" w:hAnsi="Times New Roman"/>
          <w:sz w:val="24"/>
          <w:szCs w:val="24"/>
        </w:rPr>
        <w:t xml:space="preserve"> Јовановић</w:t>
      </w:r>
      <w:r>
        <w:rPr>
          <w:rFonts w:ascii="Times New Roman" w:hAnsi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 I/2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  <w:lang w:val="sr-Cyrl-RS"/>
        </w:rPr>
        <w:t xml:space="preserve"> Војкица Јеленковић-</w:t>
      </w:r>
      <w:r>
        <w:rPr>
          <w:rFonts w:ascii="Times New Roman" w:hAnsi="Times New Roman"/>
          <w:sz w:val="24"/>
          <w:szCs w:val="24"/>
        </w:rPr>
        <w:t xml:space="preserve">  I</w:t>
      </w:r>
      <w:r>
        <w:rPr>
          <w:rFonts w:ascii="Times New Roman" w:hAnsi="Times New Roman"/>
          <w:sz w:val="24"/>
          <w:szCs w:val="24"/>
          <w:lang w:val="sr-Latn-RS"/>
        </w:rPr>
        <w:t>II</w:t>
      </w:r>
      <w:r>
        <w:rPr>
          <w:rFonts w:ascii="Times New Roman" w:hAnsi="Times New Roman"/>
          <w:sz w:val="24"/>
          <w:szCs w:val="24"/>
        </w:rPr>
        <w:t>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7. Слађана Станковић Љубисављевић – </w:t>
      </w:r>
      <w:r>
        <w:rPr>
          <w:rFonts w:ascii="Times New Roman" w:hAnsi="Times New Roman"/>
          <w:sz w:val="24"/>
          <w:szCs w:val="24"/>
          <w:lang w:val="sr-Latn-RS"/>
        </w:rPr>
        <w:t xml:space="preserve">II/III 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8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r-Cyrl-RS"/>
        </w:rPr>
        <w:t xml:space="preserve"> Биљана Бркић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sr-Cyrl-RS"/>
        </w:rPr>
        <w:t>-</w:t>
      </w:r>
      <w:r>
        <w:rPr>
          <w:rFonts w:ascii="Times New Roman" w:hAnsi="Times New Roman"/>
          <w:sz w:val="24"/>
          <w:szCs w:val="24"/>
        </w:rPr>
        <w:t>IV/1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>9. Јелена Пилиповић</w:t>
      </w:r>
      <w:r>
        <w:rPr>
          <w:rFonts w:ascii="Times New Roman" w:hAnsi="Times New Roman"/>
          <w:sz w:val="24"/>
          <w:szCs w:val="24"/>
          <w:lang w:val="sr-Latn-RS"/>
        </w:rPr>
        <w:t xml:space="preserve"> – IV/2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sr-Cyrl-RS"/>
        </w:rPr>
        <w:t xml:space="preserve">. Катарина Ђорђевић - кућна настава 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11. Јована Тодоровић – кућна настав</w:t>
      </w:r>
      <w:r>
        <w:rPr>
          <w:rFonts w:ascii="Times New Roman" w:hAnsi="Times New Roman"/>
          <w:sz w:val="24"/>
          <w:szCs w:val="24"/>
          <w:lang w:val="sr-Latn-RS"/>
        </w:rPr>
        <w:t>a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sr-Cyrl-RS"/>
        </w:rPr>
        <w:t>. Марија Крстић– продужени боравак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sr-Cyrl-RS"/>
        </w:rPr>
        <w:t>. Јелена Тошић – наставник енглеског језика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14. Марија </w:t>
      </w:r>
      <w:r>
        <w:rPr>
          <w:rFonts w:ascii="Times New Roman" w:hAnsi="Times New Roman"/>
          <w:sz w:val="24"/>
          <w:szCs w:val="24"/>
          <w:lang w:val="sr-Cyrl-RS"/>
        </w:rPr>
        <w:t xml:space="preserve">Д. </w:t>
      </w:r>
      <w:r>
        <w:rPr>
          <w:rFonts w:ascii="Times New Roman" w:hAnsi="Times New Roman"/>
          <w:sz w:val="24"/>
          <w:szCs w:val="24"/>
        </w:rPr>
        <w:t xml:space="preserve">Крстић – наставник </w:t>
      </w:r>
      <w:r>
        <w:rPr>
          <w:rFonts w:ascii="Times New Roman" w:hAnsi="Times New Roman"/>
          <w:sz w:val="24"/>
          <w:szCs w:val="24"/>
          <w:lang w:val="sr-Cyrl-RS"/>
        </w:rPr>
        <w:t>енглеског језика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  <w:lang w:val="sr-Cyrl-RS"/>
        </w:rPr>
        <w:t>. Војкан Миловановић – логопед</w:t>
      </w:r>
    </w:p>
    <w:p w:rsidR="00C71F31" w:rsidRDefault="00C71F31">
      <w:pPr>
        <w:spacing w:after="0" w:line="240" w:lineRule="auto"/>
        <w:ind w:firstLine="540"/>
        <w:rPr>
          <w:rFonts w:ascii="Times New Roman" w:eastAsia="Calibri" w:hAnsi="Times New Roman" w:cs="Times New Roman"/>
          <w:color w:val="5B9BD5" w:themeColor="accent1"/>
          <w:sz w:val="24"/>
          <w:szCs w:val="24"/>
          <w:lang w:val="en-GB"/>
        </w:rPr>
      </w:pPr>
    </w:p>
    <w:p w:rsidR="00C71F31" w:rsidRDefault="00094C59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>Руковидилац Већа: Војкица Јеленковић.</w:t>
      </w:r>
    </w:p>
    <w:p w:rsidR="00C71F31" w:rsidRDefault="00C71F31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C71F31" w:rsidRDefault="00094C59">
      <w:pPr>
        <w:spacing w:after="0"/>
        <w:ind w:left="4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Одељењског већа првог циклуса образовања и васпитањау школској 2021/2022. години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934"/>
        <w:gridCol w:w="3240"/>
      </w:tblGrid>
      <w:tr w:rsidR="00C71F31">
        <w:tc>
          <w:tcPr>
            <w:tcW w:w="1384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Месец</w:t>
            </w:r>
          </w:p>
        </w:tc>
        <w:tc>
          <w:tcPr>
            <w:tcW w:w="4934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Садржај рада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Сарадници и извршиоци</w:t>
            </w:r>
          </w:p>
        </w:tc>
      </w:tr>
      <w:tr w:rsidR="00C71F31">
        <w:trPr>
          <w:trHeight w:val="2014"/>
        </w:trPr>
        <w:tc>
          <w:tcPr>
            <w:tcW w:w="13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Септембар 2020.</w:t>
            </w:r>
          </w:p>
        </w:tc>
        <w:tc>
          <w:tcPr>
            <w:tcW w:w="493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Утврђивање броја  ученика по одељењима у првом циклусу образовања, број часова редовне наставе и изборних предмета и основни облици васпитног рад</w:t>
            </w:r>
            <w:r>
              <w:rPr>
                <w:rFonts w:ascii="Times New Roman" w:eastAsia="Calibri" w:hAnsi="Times New Roman" w:cs="Times New Roman"/>
                <w:lang w:val="en-GB"/>
              </w:rPr>
              <w:t>a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Одржавање родитељских састанака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Израда ИОП-а 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-Текућа питања</w:t>
            </w:r>
          </w:p>
        </w:tc>
        <w:tc>
          <w:tcPr>
            <w:tcW w:w="324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Чланови већа, 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>
        <w:tc>
          <w:tcPr>
            <w:tcW w:w="13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Новембар 2020.</w:t>
            </w:r>
          </w:p>
        </w:tc>
        <w:tc>
          <w:tcPr>
            <w:tcW w:w="493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Реализација наставног плана и програма на крају првог класификационог периода школске 2021/2022.године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Анализа успеха и дисциплине ученика на крају првог класификационог периода школске 2021/2022.год.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Одржавање родитељских састанака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-Текућа питања</w:t>
            </w:r>
          </w:p>
        </w:tc>
        <w:tc>
          <w:tcPr>
            <w:tcW w:w="324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Чланови већа,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>
        <w:trPr>
          <w:trHeight w:val="2272"/>
        </w:trPr>
        <w:tc>
          <w:tcPr>
            <w:tcW w:w="13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Јануар 2021.</w:t>
            </w:r>
          </w:p>
        </w:tc>
        <w:tc>
          <w:tcPr>
            <w:tcW w:w="493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Реализација наставног плана и програма на крају првог полугодишта школске 2021/2022.године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Анализа успеха  и дисциплине ученика на крају првог полугодишта школске 2021/2022.год.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Предлог израде ИОП-а за ученике првог разреда и евалуација ИОП-а за прво полугодиште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Одржавање родитељских састанака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Текућа питања</w:t>
            </w:r>
          </w:p>
        </w:tc>
        <w:tc>
          <w:tcPr>
            <w:tcW w:w="324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Чланови већа, 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>
        <w:tc>
          <w:tcPr>
            <w:tcW w:w="13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Април 2021.</w:t>
            </w:r>
          </w:p>
        </w:tc>
        <w:tc>
          <w:tcPr>
            <w:tcW w:w="493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Реализација наставног плана и програма на крају трећег класификационог периода школске 2021/2022.године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Анализа успеха и дисциплине ученика на крају трећег класификационог периода школске 2021/2022.год.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Одржавање родитељских састанака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Текућа питања</w:t>
            </w:r>
          </w:p>
        </w:tc>
        <w:tc>
          <w:tcPr>
            <w:tcW w:w="324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Чланови већа,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>
        <w:tc>
          <w:tcPr>
            <w:tcW w:w="138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Јун 2021.</w:t>
            </w:r>
          </w:p>
        </w:tc>
        <w:tc>
          <w:tcPr>
            <w:tcW w:w="493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-Реализација наставног плана и програма на крају школске 2021/2022.године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Анализа успеха и дисциплине ученика на крају школске 2021/2022.године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Похвале и награде за постигнут успех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Евалуација ИОП-а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Одржавање родитељских састанака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Анкетирање родитеља за изборне предмете за школску 202</w:t>
            </w:r>
            <w:r>
              <w:rPr>
                <w:rFonts w:ascii="Times New Roman" w:eastAsia="Calibri" w:hAnsi="Times New Roman" w:cs="Times New Roman"/>
              </w:rPr>
              <w:t>1/2022</w:t>
            </w:r>
            <w:r>
              <w:rPr>
                <w:rFonts w:ascii="Times New Roman" w:eastAsia="Calibri" w:hAnsi="Times New Roman" w:cs="Times New Roman"/>
                <w:lang w:val="en-GB"/>
              </w:rPr>
              <w:t>.годину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 Текућа питања</w:t>
            </w:r>
          </w:p>
        </w:tc>
        <w:tc>
          <w:tcPr>
            <w:tcW w:w="3240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Чланови већа,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</w:tbl>
    <w:p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8.1.3. План рада Одељењских већа другог циклуса</w:t>
      </w:r>
    </w:p>
    <w:p w:rsidR="00C71F31" w:rsidRDefault="00094C59">
      <w:pPr>
        <w:spacing w:before="600" w:after="360" w:line="276" w:lineRule="auto"/>
        <w:ind w:left="61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Одељењско веће другог циклуса основног образовања и васпитања: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lang w:val="en-GB"/>
        </w:rPr>
      </w:pP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Аца Стефанивић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Бранислав Тричковић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Сузана Мићовић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Марија В. Крстић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Лидија Милићевић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Соња Стаменковић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Јелена Тошић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Владислав Петковић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Љиљана Ивановић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Војкан Миловановић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Иван Младеновић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Владица Ристић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Марија Д. Крстић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Весна Илић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Драгана Крстић 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Анита Миладиновић</w:t>
      </w:r>
    </w:p>
    <w:p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Бранко Лазовић </w:t>
      </w:r>
    </w:p>
    <w:p w:rsidR="00C71F31" w:rsidRDefault="00C71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F31" w:rsidRDefault="00C71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color w:val="5B9BD5" w:themeColor="accent1"/>
          <w:lang w:val="en-GB"/>
        </w:rPr>
      </w:pPr>
    </w:p>
    <w:p w:rsidR="00C71F31" w:rsidRDefault="00094C5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Руководилац Одељењског већа је </w:t>
      </w:r>
      <w:r>
        <w:rPr>
          <w:rFonts w:ascii="Times New Roman" w:hAnsi="Times New Roman" w:cs="Times New Roman"/>
          <w:sz w:val="24"/>
          <w:szCs w:val="24"/>
        </w:rPr>
        <w:t>Јована Тодоровић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 рада Одељењског већа другог циклуса основног образовања и васпитања</w:t>
      </w:r>
    </w:p>
    <w:p w:rsidR="00C71F31" w:rsidRDefault="00094C5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у школској 2021/2022. години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lang w:val="en-GB"/>
        </w:rPr>
      </w:pPr>
    </w:p>
    <w:tbl>
      <w:tblPr>
        <w:tblW w:w="106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6121"/>
        <w:gridCol w:w="1453"/>
        <w:gridCol w:w="2340"/>
      </w:tblGrid>
      <w:tr w:rsidR="00C71F31">
        <w:trPr>
          <w:trHeight w:val="54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sz w:val="24"/>
                <w:szCs w:val="24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Време реализације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Активности/теме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Начин реализације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Носиоци реализације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IX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*Усвајање Годишњег програма рада Одељенског већа.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Унапређивање постојећег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начине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планирања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облика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образовно- васпитног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рада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 xml:space="preserve">ученицима са сметњама у 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 xml:space="preserve"> развоју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(редовне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наставе,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допунског рада)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*Усвајање распореда часова.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*Укључивање ученика у продужени боравак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*Усвајање распореда писмених задатака,распореда одржавања родитељских састанака </w:t>
            </w:r>
          </w:p>
          <w:p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Састанак ОВ другог циклуса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ОВ, психолог,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социјални радник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*Укључивање ученика у додатни,допунски рад,секције друге ваннаставне активности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*Прилагођеност ученика 5. разреда предметној настави-резултати анкете.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Анкете, спискови заинтересованих ученика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Предметни наставници,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*Анализа рада ученика и постигнутих резултата на крају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 класификационог периода и мере за њихово побољшање.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реализације Наставног плана и програма и фонда часова и мере за превазилажење проблема у настави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и у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напређивање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безбедносне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ситуације у школи,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тј. област заштите од дискриминације, насиља, злостављања и занемаривања свих учесника образовно-васпитног процеса.</w:t>
            </w:r>
          </w:p>
          <w:p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en-GB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Састанак ОВ другог циклуса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Соц.радник, одељ.старешине,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*Сарадња породице и школе- искуства одељенских старешина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*Организација прославе дочека Нове године у школи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другог циклуса, креативне радионице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соц.радник, психолог,наставници српског језика, музичке и ликовне културе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I- 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за прославу св.Саве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 Анализа рада ученика и постигнутих резултата на крају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полугодишта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реализације Наставног плана и програма и фонда часова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*Учешће у прослави школске славе- св.Сава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Састанак ОВ другог циклуса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ОВ, психолог и социјални радник школе</w:t>
            </w:r>
          </w:p>
        </w:tc>
      </w:tr>
      <w:tr w:rsidR="00C71F31">
        <w:trPr>
          <w:trHeight w:val="201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III- IV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*Анкетирање ученика око избора излета и екскурзија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и израда тестова за пробни завршни испит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*Анализа рада ученика, постигнутих резултата и дисциплине на крају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III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класификационог периода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Реализације Наставног плана и програма и фонда часова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постигнутих резултата са пробног завршног испита</w:t>
            </w:r>
          </w:p>
          <w:p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анкета за ученике и родитеље, припремљени пробни тестови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Одељенске старешине, предметни 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ОВ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*Договор о избору уџбеника за 8. разред  школске 2021/2022. год.за ученике другог циклуса по новом програму и плану наставе 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lastRenderedPageBreak/>
              <w:t>*Анализа учешћа ученика у ваннаставним активностима,такмичењима и постигнутим резултатима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*Професионална оријентација  ученика са предлогом за овогодишњу генерацију 8. разреда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рада и постигнутих резултата ученика 8. разреда на крају школске 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*Избор ученика генерације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ученика 8. разреда за завршни испит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*Припрема за Дан школе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Састанак ОВ другог циклуса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Психолог , сви чланови ОВ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 w:eastAsia="sr-Cyrl-CS"/>
              </w:rPr>
            </w:pP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*Анкетирање ученика за изборне предмете у следећој шк. години 2021/2022.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 Анализа рада и успеха ученика од 5. до 7. разреда у образовном раду и ваннаставним активностима на крају шк.године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реализације Наставног плана и програма и фонда часова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*Анализа изостанака ученика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Састанак ОВ другог циклуса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Сви чланови ОВ,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психолог,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соц.радник</w:t>
            </w:r>
          </w:p>
        </w:tc>
      </w:tr>
      <w:tr w:rsidR="00C71F31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VIII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*Упознавање са календаром образовно-васпитног рада основне школе за наредну школску годину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*Подела предмета на наставнике  по разредима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*Избор одељенских старешина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*Израда распореда часова</w:t>
            </w:r>
          </w:p>
          <w:p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*Договор о Програму рада  ОВ другог циклуса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другог циклуса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-20"/>
                <w:lang w:val="sr-Cyrl-CS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седнице НВ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Руководилац ОВ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Активи стручних већа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НВ</w:t>
            </w:r>
          </w:p>
        </w:tc>
      </w:tr>
    </w:tbl>
    <w:p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8.1.4. План рада Одељењских већа средњег образовања</w:t>
      </w:r>
    </w:p>
    <w:p w:rsidR="00C71F31" w:rsidRDefault="00094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Чланови одељењских већа средње школе у школској 2021/2022. години су: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Андрејевић Биљана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Денчић Станковић Милица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Ђорђевић Синиша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Живковић Даворин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Здравковић Соња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Ивановић Ана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Илић Емилија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Лазовић Бранко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Марковић Ивана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Милићевић Лидија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Митић Н. Марина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Митић Х. Марина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Мићовић Сузана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Младеновић Александра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Петровић Миливоје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Стевановић Верица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Стојковић Ана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Блажеј АНа</w:t>
      </w:r>
    </w:p>
    <w:p w:rsidR="00C71F31" w:rsidRDefault="00094C59">
      <w:pPr>
        <w:pStyle w:val="Pasussalisto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Накић Бобан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Бојана Петровић</w:t>
      </w:r>
    </w:p>
    <w:p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Весна Илић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Руководилац Одељењског већа је Емилија Илић.</w:t>
      </w:r>
    </w:p>
    <w:p w:rsidR="00C71F31" w:rsidRDefault="00C71F3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одељењских већа средње школе у школској</w:t>
      </w:r>
    </w:p>
    <w:p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2021/2022. години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tbl>
      <w:tblPr>
        <w:tblW w:w="10065" w:type="dxa"/>
        <w:tblInd w:w="-318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9"/>
        <w:gridCol w:w="1245"/>
        <w:gridCol w:w="1985"/>
        <w:gridCol w:w="1417"/>
        <w:gridCol w:w="1559"/>
      </w:tblGrid>
      <w:tr w:rsidR="00C71F31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sr-Cyrl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sr-Cyrl-CS"/>
              </w:rPr>
              <w:t>Програмски задаци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Месец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Методе и облици рада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Реализатор/и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Сарадници</w:t>
            </w:r>
          </w:p>
        </w:tc>
      </w:tr>
      <w:tr w:rsidR="00C71F31">
        <w:trPr>
          <w:trHeight w:val="744"/>
        </w:trPr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Израда планова и програма (глобални и оперативни) васпитно образовног рада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месечном праћењу реализације планова рада и напредовању ученика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месечном међусобном прегледу дневника рада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 Планирање школских приредби и манифестација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sr-Cyrl-CS"/>
              </w:rPr>
              <w:t>договор око организације и припремања ученика за учешће у приредбама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Договор о начину реализације практичне наставе и професионалне селекције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:rsidR="00C71F31" w:rsidRDefault="00094C59">
            <w:pPr>
              <w:tabs>
                <w:tab w:val="center" w:pos="1432"/>
              </w:tabs>
              <w:rPr>
                <w:rFonts w:ascii="Times New Roman" w:hAnsi="Times New Roman" w:cs="Times New Roman"/>
                <w:highlight w:val="yellow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ab/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Септембар</w:t>
            </w:r>
          </w:p>
          <w:p w:rsidR="00C71F31" w:rsidRDefault="00094C59">
            <w:pPr>
              <w:rPr>
                <w:rFonts w:ascii="Times New Roman" w:hAnsi="Times New Roman" w:cs="Times New Roman"/>
                <w:highlight w:val="yellow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Планирање и програмирање рада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Чланови већа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520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потреби и начину реализације допунске наставе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Усклађивање распореда писмених задатака и вежби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Задужења наставника у оквиру захтева Школе за верификацију професионалног оспособљавања одраслих особа са инвалидитетом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Задужења наставника у оквиру израде Школског програма средњег образовања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Помоћ ученицима који нередовно похађају наставу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Сарадња са привредним организацијама у овкиру реализације програма практичне наставе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Израда ИОП-а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Размена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25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првог класификационог периода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реализације редовне, допунске наставе и секција у овом периоду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Откривање узрока неуспеха ученика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Сарадња са стручним сарадницима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GB"/>
              </w:rPr>
              <w:t>Новембар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19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Организовање часова и коришћење дигиталне учионице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Правилник о понашању ученика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Стручно излагање о безбедности и сигурности деце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Организовање допунске наставе у току зимског распуста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Израда периодичних извештаја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ru-RU"/>
              </w:rPr>
              <w:t>- Договор око организације прославе Нове године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416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учешћу већа у реализацији прославе „Св.Саве“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Договарање о заједничком програму стручног усавршавања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Праћење емоционалног </w:t>
            </w:r>
            <w:r>
              <w:rPr>
                <w:rFonts w:ascii="Times New Roman" w:eastAsia="ArialMT" w:hAnsi="Times New Roman" w:cs="Times New Roman"/>
                <w:lang w:val="sr-Cyrl-CS"/>
              </w:rPr>
              <w:t>и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социјалног развоја неуспешних ученика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Функционисање ОЗ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Јануар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ru-RU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67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првог полугодишта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о семинарима (зимски сусрети учитеља и дефектолога)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Процена реализације плана рада за протекли период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Остваривање сарадње са другим стручним већима и сарадницима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Фебруар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454"/>
        </w:trPr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владања и редовности похађања часова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Испитивање ефикасности појединих облика и метода рада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Проналажење мотивационих поступака за постизање бољих васпитних и образовних резултата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Март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Реализација ваннаставних активности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Процена реализације плана рада за протекли период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Праћење израде школског програма и програма професионалног оспособљавања одраслих особа са инвалидитетом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Април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- Анализа успеха и владања ученика на крају трећег класификационог периода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Резултати професионалне селекције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сарадње са другим стручним већима и сарадницима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Припреме за вредновање ИОП-а</w:t>
            </w:r>
          </w:p>
          <w:p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владања и редовности похађања часова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 а ј</w:t>
            </w:r>
          </w:p>
          <w:p w:rsidR="00C71F31" w:rsidRDefault="00094C5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Припреме за реализацију завршног испита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школске године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Давање критичних осврта на рад стручних већа и предлагање мера заунапређивање њихове програмске оријентације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Израда плана и програма рада Стручног већа за наредну школску годину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  <w:p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Израда периодичних извештаја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C71F31">
            <w:pPr>
              <w:ind w:firstLine="720"/>
              <w:rPr>
                <w:rFonts w:ascii="Times New Roman" w:hAnsi="Times New Roman" w:cs="Times New Roman"/>
                <w:lang w:val="ru-RU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 у н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Чланови већа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</w:tbl>
    <w:p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9461D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8.1.5. План рада стручног већа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 првог циклуса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094C59">
      <w:pPr>
        <w:ind w:firstLine="567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Чланови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Стручног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већа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разредне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наставе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су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дефектолози, наставници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разредне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наставе, предметни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наставници и наставници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продуженог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боравка, и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то: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1. </w:t>
      </w:r>
      <w:r>
        <w:rPr>
          <w:rFonts w:ascii="Times New Roman" w:hAnsi="Times New Roman"/>
          <w:sz w:val="24"/>
          <w:szCs w:val="24"/>
          <w:lang w:val="sr-Cyrl-RS"/>
        </w:rPr>
        <w:t xml:space="preserve">Марија Петровић – </w:t>
      </w:r>
      <w:r>
        <w:rPr>
          <w:rFonts w:ascii="Times New Roman" w:hAnsi="Times New Roman"/>
          <w:sz w:val="24"/>
          <w:szCs w:val="24"/>
          <w:lang w:val="sr-Latn-RS"/>
        </w:rPr>
        <w:t>I/1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2. </w:t>
      </w:r>
      <w:r>
        <w:rPr>
          <w:rFonts w:ascii="Times New Roman" w:hAnsi="Times New Roman"/>
          <w:sz w:val="24"/>
          <w:szCs w:val="24"/>
          <w:lang w:val="sr-Cyrl-RS"/>
        </w:rPr>
        <w:t>Наташа Лабовић</w:t>
      </w:r>
      <w:r>
        <w:rPr>
          <w:rFonts w:ascii="Times New Roman" w:hAnsi="Times New Roman"/>
          <w:sz w:val="24"/>
          <w:szCs w:val="24"/>
        </w:rPr>
        <w:t xml:space="preserve"> Јовановић</w:t>
      </w:r>
      <w:r>
        <w:rPr>
          <w:rFonts w:ascii="Times New Roman" w:hAnsi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 I/2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sr-Cyrl-RS"/>
        </w:rPr>
        <w:t xml:space="preserve"> Војкица Јеленковић-</w:t>
      </w:r>
      <w:r>
        <w:rPr>
          <w:rFonts w:ascii="Times New Roman" w:hAnsi="Times New Roman"/>
          <w:sz w:val="24"/>
          <w:szCs w:val="24"/>
        </w:rPr>
        <w:t xml:space="preserve">  I</w:t>
      </w:r>
      <w:r>
        <w:rPr>
          <w:rFonts w:ascii="Times New Roman" w:hAnsi="Times New Roman"/>
          <w:sz w:val="24"/>
          <w:szCs w:val="24"/>
          <w:lang w:val="sr-Latn-RS"/>
        </w:rPr>
        <w:t>II</w:t>
      </w:r>
      <w:r>
        <w:rPr>
          <w:rFonts w:ascii="Times New Roman" w:hAnsi="Times New Roman"/>
          <w:sz w:val="24"/>
          <w:szCs w:val="24"/>
        </w:rPr>
        <w:t>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4</w:t>
      </w:r>
      <w:r>
        <w:rPr>
          <w:rFonts w:ascii="Times New Roman" w:hAnsi="Times New Roman"/>
          <w:sz w:val="24"/>
          <w:szCs w:val="24"/>
          <w:lang w:val="sr-Cyrl-RS"/>
        </w:rPr>
        <w:t xml:space="preserve">. Слађана Станковић Љубисављевић – </w:t>
      </w:r>
      <w:r>
        <w:rPr>
          <w:rFonts w:ascii="Times New Roman" w:hAnsi="Times New Roman"/>
          <w:sz w:val="24"/>
          <w:szCs w:val="24"/>
          <w:lang w:val="sr-Latn-RS"/>
        </w:rPr>
        <w:t xml:space="preserve">II/III 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  <w:lang w:val="sr-Cyrl-RS"/>
        </w:rPr>
        <w:t xml:space="preserve"> Биљана Бркић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sr-Cyrl-RS"/>
        </w:rPr>
        <w:t>-</w:t>
      </w:r>
      <w:r>
        <w:rPr>
          <w:rFonts w:ascii="Times New Roman" w:hAnsi="Times New Roman"/>
          <w:sz w:val="24"/>
          <w:szCs w:val="24"/>
        </w:rPr>
        <w:t>IV/1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6.</w:t>
      </w:r>
      <w:r>
        <w:rPr>
          <w:rFonts w:ascii="Times New Roman" w:hAnsi="Times New Roman"/>
          <w:sz w:val="24"/>
          <w:szCs w:val="24"/>
          <w:lang w:val="sr-Cyrl-RS"/>
        </w:rPr>
        <w:t xml:space="preserve"> Јелена Пилиповић</w:t>
      </w:r>
      <w:r>
        <w:rPr>
          <w:rFonts w:ascii="Times New Roman" w:hAnsi="Times New Roman"/>
          <w:sz w:val="24"/>
          <w:szCs w:val="24"/>
          <w:lang w:val="sr-Latn-RS"/>
        </w:rPr>
        <w:t xml:space="preserve"> – IV/2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sr-Cyrl-RS"/>
        </w:rPr>
        <w:t xml:space="preserve">. Катарина Ђорђевић - кућна настава 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Latn-RS"/>
        </w:rPr>
        <w:t>8</w:t>
      </w:r>
      <w:r>
        <w:rPr>
          <w:rFonts w:ascii="Times New Roman" w:hAnsi="Times New Roman"/>
          <w:sz w:val="24"/>
          <w:szCs w:val="24"/>
          <w:lang w:val="sr-Cyrl-RS"/>
        </w:rPr>
        <w:t>. Јована Тодоровић – кућна настав</w:t>
      </w:r>
      <w:r>
        <w:rPr>
          <w:rFonts w:ascii="Times New Roman" w:hAnsi="Times New Roman"/>
          <w:sz w:val="24"/>
          <w:szCs w:val="24"/>
          <w:lang w:val="sr-Latn-RS"/>
        </w:rPr>
        <w:t>a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sr-Cyrl-RS"/>
        </w:rPr>
        <w:t>. Марија Крстић– продужени боравак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sr-Cyrl-RS"/>
        </w:rPr>
        <w:t>. Јелена Тошић – наставник енглеског језика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11. Марија </w:t>
      </w:r>
      <w:r>
        <w:rPr>
          <w:rFonts w:ascii="Times New Roman" w:hAnsi="Times New Roman"/>
          <w:sz w:val="24"/>
          <w:szCs w:val="24"/>
          <w:lang w:val="sr-Cyrl-RS"/>
        </w:rPr>
        <w:t xml:space="preserve">Д. </w:t>
      </w:r>
      <w:r>
        <w:rPr>
          <w:rFonts w:ascii="Times New Roman" w:hAnsi="Times New Roman"/>
          <w:sz w:val="24"/>
          <w:szCs w:val="24"/>
        </w:rPr>
        <w:t xml:space="preserve">Крстић – наставник </w:t>
      </w:r>
      <w:r>
        <w:rPr>
          <w:rFonts w:ascii="Times New Roman" w:hAnsi="Times New Roman"/>
          <w:sz w:val="24"/>
          <w:szCs w:val="24"/>
          <w:lang w:val="sr-Cyrl-RS"/>
        </w:rPr>
        <w:t>енглеског језика</w:t>
      </w:r>
    </w:p>
    <w:p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sr-Cyrl-RS"/>
        </w:rPr>
        <w:t>. Војкан Миловановић – логопед</w:t>
      </w: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9461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с</w:t>
      </w:r>
      <w:r w:rsidR="00094C59">
        <w:rPr>
          <w:rFonts w:ascii="Times New Roman" w:hAnsi="Times New Roman" w:cs="Times New Roman"/>
          <w:b/>
          <w:sz w:val="24"/>
          <w:szCs w:val="24"/>
          <w:lang w:val="ru-RU"/>
        </w:rPr>
        <w:t>тручног већа разредне наставе у школској 2021/2022. години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TableGrid18"/>
        <w:tblW w:w="9355" w:type="dxa"/>
        <w:tblInd w:w="392" w:type="dxa"/>
        <w:tblLook w:val="04A0" w:firstRow="1" w:lastRow="0" w:firstColumn="1" w:lastColumn="0" w:noHBand="0" w:noVBand="1"/>
      </w:tblPr>
      <w:tblGrid>
        <w:gridCol w:w="992"/>
        <w:gridCol w:w="3686"/>
        <w:gridCol w:w="1842"/>
        <w:gridCol w:w="2835"/>
      </w:tblGrid>
      <w:tr w:rsidR="00C71F31">
        <w:tc>
          <w:tcPr>
            <w:tcW w:w="992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Садржај рада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Сарадници и извршиоци</w:t>
            </w:r>
          </w:p>
        </w:tc>
      </w:tr>
      <w:tr w:rsidR="00C71F31">
        <w:trPr>
          <w:trHeight w:val="1319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Избор руководиоца већа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Израда и усвајање Годишњег плана рада Стручног већа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августа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већа, директор</w:t>
            </w:r>
          </w:p>
        </w:tc>
      </w:tr>
      <w:tr w:rsidR="00C71F31">
        <w:trPr>
          <w:trHeight w:val="1440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Тимови за додатну подршку при изради ИОП-а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Презентација стручних тема (Физичко васпитање у раду са слепом децом)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Разно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септембра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већа, директор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Анализа израде педагошких профила и ИОП-а за нове ученике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Анализа педагошке документације за праћење 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напредовања ученика у складу са  Правилником o оцењивању 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Припрема око реализације дечије недеље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Текућа питања</w:t>
            </w:r>
          </w:p>
        </w:tc>
        <w:tc>
          <w:tcPr>
            <w:tcW w:w="1842" w:type="dxa"/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октобра</w:t>
            </w:r>
          </w:p>
        </w:tc>
        <w:tc>
          <w:tcPr>
            <w:tcW w:w="2835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XI</w:t>
            </w:r>
          </w:p>
        </w:tc>
        <w:tc>
          <w:tcPr>
            <w:tcW w:w="3686" w:type="dxa"/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Анализа постојећих ИОП-а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Разно</w:t>
            </w:r>
          </w:p>
        </w:tc>
        <w:tc>
          <w:tcPr>
            <w:tcW w:w="1842" w:type="dxa"/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новембра</w:t>
            </w:r>
          </w:p>
        </w:tc>
        <w:tc>
          <w:tcPr>
            <w:tcW w:w="2835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већа, директор,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>
        <w:trPr>
          <w:trHeight w:val="2272"/>
        </w:trPr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Предлог за израду иоп-а за прваке и евалуација ИОП-а за прво полугодиште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Тим за додатну подршку при изради ИОП-а за нове ученике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 Припрема за реализацију школске приредбе и обележавање Светог Саве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Разно</w:t>
            </w:r>
          </w:p>
        </w:tc>
        <w:tc>
          <w:tcPr>
            <w:tcW w:w="1842" w:type="dxa"/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јануара</w:t>
            </w:r>
          </w:p>
        </w:tc>
        <w:tc>
          <w:tcPr>
            <w:tcW w:w="2835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већа, 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3686" w:type="dxa"/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Анализа израде иоп-а за друго полугодиште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Текућа питања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фебруара</w:t>
            </w:r>
          </w:p>
        </w:tc>
        <w:tc>
          <w:tcPr>
            <w:tcW w:w="2835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Чланови већа,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>
        <w:trPr>
          <w:trHeight w:val="1122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•Презентација стручних тема (Глобално читање)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Разно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априла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стручни сарадници</w:t>
            </w:r>
          </w:p>
        </w:tc>
      </w:tr>
      <w:tr w:rsidR="00C71F31">
        <w:trPr>
          <w:trHeight w:val="395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•Припрема и  учешће на традиционалној спортској активности РТС-а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Разно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месеца маја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Чланови већа</w:t>
            </w:r>
          </w:p>
        </w:tc>
      </w:tr>
      <w:tr w:rsidR="00C71F31">
        <w:tc>
          <w:tcPr>
            <w:tcW w:w="99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3686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Евалуација ИОП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Анализа успеха ученика на крају школске 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2021/2022.год.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•Похвале и награде за постигнут успех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Текућа питања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јуна месеца</w:t>
            </w:r>
          </w:p>
        </w:tc>
        <w:tc>
          <w:tcPr>
            <w:tcW w:w="2835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већа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стручни сарадници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8.1.6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рада</w:t>
      </w:r>
      <w:r w:rsidR="00094C5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стручног већа језика и друштвених наука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559"/>
        <w:gridCol w:w="1418"/>
        <w:gridCol w:w="2409"/>
      </w:tblGrid>
      <w:tr w:rsidR="00C71F31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C71F3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sr-Latn-C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Опис активности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Начин реализације</w:t>
            </w:r>
          </w:p>
        </w:tc>
      </w:tr>
      <w:tr w:rsidR="00C71F31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-Израда Годишњег плана рада Већа   - планирање иницијалног тестирања,  писмених задатака и других видова писменог проверавања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-Састанак тима стручног Већа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– Припреме за израду педагошких профила и ИОП-а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-Израда ИОП-а ученика, усклађеност ИОП-а са стандардима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-Договор око организовања допунске   наставе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Излагање са вебинара „Седам савета за наставнике на почетку школске године, Жолт Коња, 14. 09. 2021. године – Лидија Милићевић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Угледна радионица за наставнике „Европски дан језика“ – 26. 09. 2021. године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Јелена Тошић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Угледни час:  „Европски дан језика“ – 26. 09. 2021. године – Соња Стаменковић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ru-RU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Чланови Већа</w:t>
            </w:r>
          </w:p>
          <w:p w:rsidR="00C71F31" w:rsidRDefault="00C71F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71F31" w:rsidRDefault="00C71F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септембра месеца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дискусија, разговор</w:t>
            </w:r>
          </w:p>
          <w:p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C71F31">
        <w:trPr>
          <w:trHeight w:val="2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-Организовање књижевник сусрета у оквиру обележавања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sr-Latn-CS"/>
              </w:rPr>
              <w:t>Дечије недеље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– Лидија Милићевић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-Састанак тима стручног Већа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октобра месеца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-Анализа успеха ученика на крају првог класификационог периода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-Састанак тима стручног Већа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Луткарска радионица „израда лутке од рециклираног материјала“ – Лидија Милићевић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током новембра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2021.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разговор, дискусија</w:t>
            </w:r>
          </w:p>
        </w:tc>
      </w:tr>
      <w:tr w:rsidR="00C71F31">
        <w:trPr>
          <w:trHeight w:val="2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</w:pPr>
            <w:r>
              <w:rPr>
                <w:rFonts w:ascii="Times New Roman" w:hAnsi="Times New Roman"/>
                <w:sz w:val="24"/>
                <w:szCs w:val="24"/>
              </w:rPr>
              <w:t>-Састанак тима стручног већа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Угледна радионица за наставнике „Израда новогодишњих честитки (заједнички час са васпитачима из боравка) – децембар 2021. године – Иван Младеновић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Угледни час „Династија Властимировић“ – децембар 2021. године – Владислав Петковић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Угледни час „Госпођа гинистарка (одломак), Бранислав Нушић“ – Лидија Милићевић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децембра месеца 2021.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C71F31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-Учешће у обележавању дана Светог Саве – Лидија Милићевић, Бојана Петровић, Владислав Петковић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-Анализа рада Већа и остварени резултати током првог полугодишта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-Састанак тима стручног Већа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јануара месеца 2022.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дискусија, разговор</w:t>
            </w:r>
          </w:p>
        </w:tc>
      </w:tr>
      <w:tr w:rsidR="00C71F31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Израда тестова за пробни Завршни испит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-Састанак тима стручног већа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>-Састанак тима стручног већа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>-Угледни час из руског језика „Масленица“, 15. 03. 2022. године  – Соња Стаменковић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Угледни час „Food - I like/don’t like“ – април 2022. године – Јелена Тошић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Угледни час „Друштвене и локалне заједнице“, април 2022. године – Љиљана Ивановић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Обележавање Дана Вука Караџића (израда паноа о Вуку Караџићу), април/мај 2022. године – Бојана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Петровић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марта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априла месеца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-Планирање припремне наставе за ученике 8. разреда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sr-Latn-CS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Израда тестова за Завршни испит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-Састанак тима стручног већа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Угледни час „Бој на Чегру“, мај 2022. године – Владислав Петковић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маја месеца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године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-Учешће у обележавању дана Школе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-Анализа успеха ученика на крају школске године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резултата на завршном испиту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Актива током школске године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-Састанак тима стручног већа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почетак и средина месеца јуна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године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дискусија, разговор</w:t>
            </w:r>
          </w:p>
        </w:tc>
      </w:tr>
      <w:tr w:rsidR="00C71F31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F31" w:rsidRDefault="00C71F31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8.1.7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рада стручног већа природних наука, информатике и ТИТ</w:t>
      </w:r>
    </w:p>
    <w:tbl>
      <w:tblPr>
        <w:tblW w:w="951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2551"/>
        <w:gridCol w:w="1985"/>
        <w:gridCol w:w="1276"/>
        <w:gridCol w:w="1842"/>
        <w:gridCol w:w="1134"/>
      </w:tblGrid>
      <w:tr w:rsidR="00C71F31">
        <w:trPr>
          <w:trHeight w:val="814"/>
        </w:trPr>
        <w:tc>
          <w:tcPr>
            <w:tcW w:w="7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  <w:t>Р.</w:t>
            </w:r>
          </w:p>
          <w:p w:rsidR="00C71F31" w:rsidRDefault="00094C5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  <w:t>БР</w:t>
            </w:r>
          </w:p>
        </w:tc>
        <w:tc>
          <w:tcPr>
            <w:tcW w:w="25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D9D9D9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АКТИВНОСТ</w:t>
            </w:r>
          </w:p>
        </w:tc>
        <w:tc>
          <w:tcPr>
            <w:tcW w:w="1985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РЕАЛИЗАТОР</w:t>
            </w:r>
          </w:p>
        </w:tc>
        <w:tc>
          <w:tcPr>
            <w:tcW w:w="1276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ВРЕМЕ РЕАЛИЗА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ЦИЈЕ</w:t>
            </w:r>
          </w:p>
        </w:tc>
        <w:tc>
          <w:tcPr>
            <w:tcW w:w="1842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</w:tcPr>
          <w:p w:rsidR="00C71F31" w:rsidRDefault="00C71F3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  <w:p w:rsidR="00C71F31" w:rsidRDefault="00094C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НАЧИН РЕАЛИЗАЦИЈЕ</w:t>
            </w:r>
          </w:p>
        </w:tc>
        <w:tc>
          <w:tcPr>
            <w:tcW w:w="1134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  <w:p w:rsidR="00C71F31" w:rsidRDefault="00094C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НАЧИН ПРАЋЕЊА РЕАЛИЗАЦИЈЕ</w:t>
            </w:r>
          </w:p>
        </w:tc>
      </w:tr>
      <w:tr w:rsidR="00C71F31">
        <w:trPr>
          <w:trHeight w:val="798"/>
        </w:trPr>
        <w:tc>
          <w:tcPr>
            <w:tcW w:w="727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</w:t>
            </w:r>
          </w:p>
        </w:tc>
        <w:tc>
          <w:tcPr>
            <w:tcW w:w="2551" w:type="dxa"/>
            <w:tcBorders>
              <w:top w:val="thinThickLargeGap" w:sz="24" w:space="0" w:color="auto"/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 Конституисање већа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 Избор руководиоца већа за наредну школску годину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 Предлог распореда одржавања угледних часова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 Угледни час- физика – биологија- Анита Миладиновић, Иван Младеновић</w:t>
            </w:r>
          </w:p>
        </w:tc>
        <w:tc>
          <w:tcPr>
            <w:tcW w:w="1985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Руководилац већа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tcBorders>
              <w:top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  <w:tc>
          <w:tcPr>
            <w:tcW w:w="1842" w:type="dxa"/>
            <w:tcBorders>
              <w:top w:val="thinThickLargeGap" w:sz="24" w:space="0" w:color="auto"/>
            </w:tcBorders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Евидентирање чланова већа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Давање предлога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Увид у оперативне планове рада договор на основу изабраних наставних јединица</w:t>
            </w:r>
          </w:p>
        </w:tc>
        <w:tc>
          <w:tcPr>
            <w:tcW w:w="1134" w:type="dxa"/>
            <w:tcBorders>
              <w:top w:val="thinThickLargeGap" w:sz="24" w:space="0" w:color="auto"/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sr-Cyrl-RS"/>
              </w:rPr>
              <w:t xml:space="preserve">датум , име и презиме одсутних наставника, </w:t>
            </w:r>
            <w:r>
              <w:rPr>
                <w:rFonts w:ascii="Times New Roman" w:hAnsi="Times New Roman" w:cs="Times New Roman"/>
                <w:lang w:val="sr-Cyrl-RS"/>
              </w:rPr>
              <w:lastRenderedPageBreak/>
              <w:t>клаузола да ли је оправдано одсутан, дневни ред, преглед садржаја рада.</w:t>
            </w:r>
          </w:p>
        </w:tc>
      </w:tr>
      <w:tr w:rsidR="00C71F31">
        <w:trPr>
          <w:trHeight w:val="926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Доношење глобалног и оперативног плана рада укључујући корелацију са другим предметима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Организовање додатних, допунских настава као и припремне наставе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Дефинисање критеријума оцењивања код групе предмета природних наука.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Израда ИОП-а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Октобар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>
        <w:trPr>
          <w:trHeight w:val="591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Анализа успеха ученика на крају првог класификационог периода.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Праћење реализације наставног плана и програма, давање предлога за њихову измену и допуну.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Организација и припремана настава за ученичка такмичења.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Евиденција о раду већа садржи: датум , име и презиме одсутних наставника, клаузола </w:t>
            </w:r>
            <w:r>
              <w:rPr>
                <w:rFonts w:ascii="Times New Roman" w:hAnsi="Times New Roman" w:cs="Times New Roman"/>
                <w:lang w:val="sr-Cyrl-CS"/>
              </w:rPr>
              <w:lastRenderedPageBreak/>
              <w:t>да ли је оправдано одсутан, дневни ред, преглед садржаја рада.</w:t>
            </w:r>
          </w:p>
        </w:tc>
      </w:tr>
      <w:tr w:rsidR="00C71F31">
        <w:trPr>
          <w:trHeight w:val="696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Анализа реализације плана стручног усавршавања наставника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Анализа ученика на крају првог полугодишта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Децембар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>
        <w:trPr>
          <w:trHeight w:val="552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5.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1. Мере за побољшање успеха ученика, дискусија</w:t>
            </w: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Јануар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Фебруар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Евиденција о раду већа садржи: датум , име и презиме одсутних наставника, клаузола да ли је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оправдано одсутан, дневни ред, преглед садржаја рада.</w:t>
            </w:r>
          </w:p>
        </w:tc>
      </w:tr>
      <w:tr w:rsidR="00C71F31">
        <w:trPr>
          <w:trHeight w:val="560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6.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. Успех ученика и реализација програмских садржаја на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крају трећег класификационог периода</w:t>
            </w:r>
          </w:p>
          <w:p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Март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>
        <w:trPr>
          <w:trHeight w:val="694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7.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1. Набавка уџбеника за наредну школску годину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2. Пробни завршни испит и анализа успеха ученика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lang w:val="sr-Cyrl-RS"/>
              </w:rPr>
              <w:t>Угледни час – математика- Гордана Милетић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Угледни час – хемија- Сузана Мићовић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Април</w:t>
            </w: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Мај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Евиденција о раду већа садржи: датум , име и презиме одсутних наставника, клаузола да ли је оправдан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о одсутан, дневни ред, преглед садржаја рада.</w:t>
            </w:r>
          </w:p>
        </w:tc>
      </w:tr>
      <w:tr w:rsidR="00C71F31">
        <w:trPr>
          <w:trHeight w:val="692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8.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 Припрема ученика осмог разреда за полагање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пријемних испита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  Анализа успеха на крају школске године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 Реализација и анализа плана рада Стручног већа</w:t>
            </w:r>
          </w:p>
          <w:p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 Израда годишњег извештаја о раду Стручног већа.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Јун</w:t>
            </w:r>
          </w:p>
        </w:tc>
        <w:tc>
          <w:tcPr>
            <w:tcW w:w="1842" w:type="dxa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8.1.8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План рада стручног већа вештина </w:t>
      </w:r>
    </w:p>
    <w:p w:rsidR="00C71F31" w:rsidRDefault="00094C59">
      <w:pPr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</w:rPr>
        <w:t>Чланови Већа</w:t>
      </w:r>
      <w:r>
        <w:rPr>
          <w:rFonts w:ascii="Times New Roman" w:hAnsi="Times New Roman" w:cs="Times New Roman"/>
          <w:lang w:val="sr-Cyrl-CS"/>
        </w:rPr>
        <w:t xml:space="preserve">: Љиљана Ивановић, Весна Илић, Никола Стојановић, Сандра  Младеновић,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Руководилац</w:t>
      </w:r>
      <w:r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</w:rPr>
        <w:t>Већа:</w:t>
      </w:r>
      <w:r>
        <w:rPr>
          <w:rFonts w:ascii="Times New Roman" w:hAnsi="Times New Roman" w:cs="Times New Roman"/>
          <w:lang w:val="sr-Cyrl-CS"/>
        </w:rPr>
        <w:t xml:space="preserve"> Владица Ристић</w:t>
      </w:r>
    </w:p>
    <w:p w:rsidR="00C71F31" w:rsidRDefault="00C71F31">
      <w:pPr>
        <w:spacing w:after="0"/>
        <w:jc w:val="both"/>
        <w:rPr>
          <w:lang w:val="sr-Latn-RS"/>
        </w:rPr>
      </w:pPr>
    </w:p>
    <w:tbl>
      <w:tblPr>
        <w:tblW w:w="904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1787"/>
        <w:gridCol w:w="1236"/>
        <w:gridCol w:w="2338"/>
      </w:tblGrid>
      <w:tr w:rsidR="00C71F31">
        <w:trPr>
          <w:cantSplit/>
          <w:trHeight w:val="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C71F31" w:rsidRDefault="00C71F31">
            <w:pPr>
              <w:spacing w:after="0" w:line="240" w:lineRule="auto"/>
              <w:ind w:left="113" w:right="113"/>
              <w:contextualSpacing/>
              <w:rPr>
                <w:rFonts w:eastAsia="Calibri"/>
                <w:b/>
                <w:sz w:val="16"/>
                <w:szCs w:val="16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Активности/садржај рада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Реализатор/и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период реализације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Очекивани резултати</w:t>
            </w:r>
          </w:p>
        </w:tc>
      </w:tr>
      <w:tr w:rsidR="00C71F31">
        <w:trPr>
          <w:trHeight w:hRule="exact" w:val="31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Latn-RS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- </w:t>
            </w:r>
            <w:r>
              <w:rPr>
                <w:rFonts w:ascii="Times New Roman" w:hAnsi="Times New Roman"/>
              </w:rPr>
              <w:t>Анализа рада стручног Већа</w:t>
            </w:r>
            <w:r>
              <w:rPr>
                <w:rFonts w:ascii="Times New Roman" w:hAnsi="Times New Roman"/>
                <w:lang w:val="sr-Cyrl-RS"/>
              </w:rPr>
              <w:t xml:space="preserve"> за протеклу школску годину</w:t>
            </w:r>
            <w:r>
              <w:rPr>
                <w:rFonts w:ascii="Times New Roman" w:hAnsi="Times New Roman"/>
                <w:lang w:val="sr-Cyrl-CS"/>
              </w:rPr>
              <w:t xml:space="preserve"> (договор, разговор, увид у извештај из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претходне школске године, писање плана за ову школску годину,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CS"/>
              </w:rPr>
              <w:t xml:space="preserve">- </w:t>
            </w:r>
            <w:r>
              <w:rPr>
                <w:rFonts w:ascii="Times New Roman" w:hAnsi="Times New Roman"/>
              </w:rPr>
              <w:t>Усвајање плана и програма за школску 2021/22. год.</w:t>
            </w:r>
          </w:p>
          <w:p w:rsidR="00C71F31" w:rsidRDefault="00C71F31">
            <w:pPr>
              <w:pStyle w:val="Bezrazmaka"/>
              <w:spacing w:line="276" w:lineRule="auto"/>
              <w:rPr>
                <w:rFonts w:ascii="Times New Roman" w:hAnsi="Times New Roman"/>
                <w:lang w:val="sr-Cyrl-CS"/>
              </w:rPr>
            </w:pPr>
          </w:p>
          <w:p w:rsidR="00C71F31" w:rsidRDefault="00C71F31">
            <w:pPr>
              <w:pStyle w:val="Bezrazmaka"/>
              <w:spacing w:line="276" w:lineRule="auto"/>
              <w:rPr>
                <w:rFonts w:ascii="Times New Roman" w:hAnsi="Times New Roman"/>
                <w:lang w:val="sr-Latn-RS"/>
              </w:rPr>
            </w:pPr>
          </w:p>
          <w:p w:rsidR="00C71F31" w:rsidRDefault="00C71F31">
            <w:pPr>
              <w:pStyle w:val="Bezrazmaka"/>
              <w:spacing w:line="276" w:lineRule="auto"/>
              <w:rPr>
                <w:rFonts w:ascii="Times New Roman" w:hAnsi="Times New Roman"/>
              </w:rPr>
            </w:pP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школске</w:t>
            </w:r>
            <w:r>
              <w:rPr>
                <w:rFonts w:ascii="Times New Roman" w:hAnsi="Times New Roman"/>
                <w:lang w:val="sr-Cyrl-CS"/>
              </w:rPr>
              <w:t xml:space="preserve"> </w:t>
            </w:r>
            <w:r>
              <w:rPr>
                <w:rFonts w:ascii="Times New Roman" w:hAnsi="Times New Roman"/>
              </w:rPr>
              <w:t>године;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Припремљеност наставника за почетак школске године.</w:t>
            </w:r>
          </w:p>
        </w:tc>
      </w:tr>
      <w:tr w:rsidR="00C71F31">
        <w:trPr>
          <w:trHeight w:hRule="exact" w:val="66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Latn-RS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-Обележавање свечаног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поласка првака у школу;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Формирање секција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-Временско и садржајно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усклађивање програма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наставних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предмета у оквиру разреда на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нивоу стручног већа;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-Уређење паноа и изложба ученичких радова у холу школе; 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-Припрема и организација кроса за старије разреде,        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-Припрема за Дечју недељу,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школе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Весна Илић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септембра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реализације активности; Укључивање ученика у рад ликовне, спортске секције и ваннаставним активностима. Социјализација деце;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Подизање свести код ученика о важности бављења спортом и одржавања редовне хигијене код куће и у школи.</w:t>
            </w:r>
          </w:p>
        </w:tc>
      </w:tr>
      <w:tr w:rsidR="00C71F31">
        <w:trPr>
          <w:trHeight w:hRule="exact" w:val="3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-Разговор са ученицима свих усраста, са родитељима и старатељима о актуелном корона вирусу. Значај ношења маски,  дезинфекције, превентиве, хигијене,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Усавршавање чланова Већа из годишњег плана о сталном стручном усавршавању и напредовању, за школску 2021/22. год;       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Медецинско особље школе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C71F31">
        <w:trPr>
          <w:trHeight w:hRule="exact" w:val="6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3</w:t>
            </w: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-Јесењи наставни дан у природи;                                                                          - Обележавање „Дечије недеље“ (изложба радова ученика у холу школе. Креативне радионице и дружење са вршњацима из других школа);                                                          -Уређење ентеријера и екстеријера школе;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-Свакодневне хигијенско – дијетске мере у раду са ученицима, правилно прање руку и болести које се преносе прљавим рукама;                                                 -Усавршавање чланова Већа из годишњег плана о сталном стучном усавршавању и напредовању за школску 2021/22. годину;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напредо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напредовању, за школску 2019/20. год;                                                                  </w:t>
            </w: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Весна Илић   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Медецински особље школе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Прва недеља  октобра.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Последња недеља октобра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Јачање свести код ученика и родитеља о значају одржавања личне хигијене и придржавања мера превенције и спречавања ширења и заразе корона вирусом; 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Развијање креативности, радних навика и такмичарског духа;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Промоција школе, знања и вештина ученика, наставника; Дружење, размена искустава, забава.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71F31">
        <w:trPr>
          <w:trHeight w:hRule="exact" w:val="79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-Међународни дан толеранције  (Дружење са вршњацима из редовних школа. Креативн радионице на тему „Толеранција“);                         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Анализа рада у првом тромесечју;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 ликовне секције по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конкурсима;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Ревијална одбојкашка утакмица (ученици и наставници школе);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-Израда паноа о дечјим правима;                                           -Разговор са ученицима првог циклуса о.о. о болестима прљавих руку и зашто је битно да нокти буду уредно подсечени;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Ристић, наставници из продуженог боравка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Весна Илић</w:t>
            </w: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Љиљана Ивановић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Медицинско особље школе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16. 11. 2021.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 току месеца новембра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Последња недеља новембра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Израда ликовних радова на задату тему; Изложба радова; Реализација планираних спортских активности;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Обележавање  Међународног дана толеранције; Промоција школе;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Јачање свести код ученика о значају одржавања личне хигијене.</w:t>
            </w:r>
          </w:p>
          <w:p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71F31">
        <w:trPr>
          <w:trHeight w:hRule="exact" w:val="7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-Музика и вежбање – спортске активности;  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-Посета музеја, галерија,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Позоришта за децу;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>Договор о</w:t>
            </w:r>
            <w:r>
              <w:rPr>
                <w:rFonts w:ascii="Times New Roman" w:hAnsi="Times New Roman" w:cs="Times New Roman"/>
                <w:lang w:val="sr-Cyrl-RS"/>
              </w:rPr>
              <w:t>ко</w:t>
            </w:r>
            <w:r>
              <w:rPr>
                <w:rFonts w:ascii="Times New Roman" w:hAnsi="Times New Roman" w:cs="Times New Roman"/>
              </w:rPr>
              <w:t xml:space="preserve"> прославе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Дана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Светог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Саве</w:t>
            </w:r>
            <w:r>
              <w:rPr>
                <w:rFonts w:ascii="Times New Roman" w:hAnsi="Times New Roman" w:cs="Times New Roman"/>
                <w:lang w:val="sr-Cyrl-RS"/>
              </w:rPr>
              <w:t xml:space="preserve">;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-Ликовна секција, израда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новогодишњих украса 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честитки (Изложба радова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ученика, декорисање хола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школе);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-Новогодишња продајна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изложба радова;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-Креативне радионице у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оквиру ваннаставних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активности у школи и ван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школе;                                                                                                                           -Радионице из области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здравља, разговор са родитељима и хранитељима о превенцији и сузбијању вашљивости;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Весна Илић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</w:t>
            </w: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Љиљана Ивановић, Владица Ристић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школе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реализације активности; Укључивање већег броја деце у ваннаставне активности у школи и ван ње;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Развијање радних навика, социјализација деце, размена знања и искустава; Подизање свести код ученика о важности бављења спортом.</w:t>
            </w:r>
          </w:p>
        </w:tc>
      </w:tr>
      <w:tr w:rsidR="00C71F31">
        <w:trPr>
          <w:trHeight w:hRule="exact" w:val="7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>Уређивање паноа и школског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простора поводом прославе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школске славе Светог Саве;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Сарадња са предметним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</w:rPr>
              <w:t>наставницима;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Прослава школске славе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(Свети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Сава). </w:t>
            </w:r>
            <w:r>
              <w:rPr>
                <w:rFonts w:ascii="Times New Roman" w:hAnsi="Times New Roman" w:cs="Times New Roman"/>
                <w:lang w:val="sr-Cyrl-RS"/>
              </w:rPr>
              <w:t xml:space="preserve">Хор школе, </w:t>
            </w:r>
            <w:r>
              <w:rPr>
                <w:rFonts w:ascii="Times New Roman" w:hAnsi="Times New Roman" w:cs="Times New Roman"/>
              </w:rPr>
              <w:t>on line</w:t>
            </w:r>
            <w:r>
              <w:rPr>
                <w:rFonts w:ascii="Times New Roman" w:hAnsi="Times New Roman" w:cs="Times New Roman"/>
                <w:lang w:val="sr-Cyrl-RS"/>
              </w:rPr>
              <w:t xml:space="preserve"> духовна музика, химна Св. Сави;                                                         -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-Креативне радионице у оквиру ваннаставних активности у школи са темом „Против дискриминације и злостављања у школи“;                                                                - Анализа рада већа на крају првог полугодишта. Журка поводом завршетка првог полугодишта;                             -Разговор са ученицима средњег образовања о бонтону 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Ристић, Владислав Петковић, наставници из продуженог боравка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27.01.2022.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јануара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Обележавање значајних датума, промоција школ; Тимски рад, проширивање и продубљивање умећа, знања и вештина за креативно изражавање; Јачање свести код деце о здравом начину понашања; Забава и дружење за све ученике.</w:t>
            </w:r>
          </w:p>
        </w:tc>
      </w:tr>
      <w:tr w:rsidR="00C71F31">
        <w:trPr>
          <w:trHeight w:hRule="exact" w:val="61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-Зимски наставни дан у природи;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>Рад ликовне секције по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конкурсима,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уређење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паноа;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-Едукација за ученике: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Разговор са ученицима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Основног образовања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 телесној хигијени, хигијени усне дупље, одеће, животног простора;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-Усавршавање чланова Већа из годишњег плана о сталном стручном усавршавању и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напредовању, за школску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2021/22. год;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-Цртамо и бојимо „Зимска идила“ уз пратњу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инструментала;                                                             </w:t>
            </w: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Медицинско особље школе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Сви чланови Већа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Љиљана Ивановић     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Прва недеља фебруара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Фебруар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школе; Важност редовне хигијене у зимским месецима.</w:t>
            </w:r>
          </w:p>
        </w:tc>
      </w:tr>
      <w:tr w:rsidR="00C71F31">
        <w:trPr>
          <w:trHeight w:hRule="exact" w:val="50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-Изложба ликовних радова у холу школе;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-„Пролеће“, Слушање музике „Вивалди, пролеће“;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Израда честитки поводом 8.марта;                                                                                         -Спортска међуодељењска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такмичења у школи;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-Разговор са ученицима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свих разреда о добрим 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лошим навикама;                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Владица Ристић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Љиљана Ивановић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наставници из продуженог боравка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Медицинско особље школе 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Март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марта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школе.</w:t>
            </w:r>
          </w:p>
        </w:tc>
      </w:tr>
      <w:tr w:rsidR="00C71F31">
        <w:trPr>
          <w:trHeight w:hRule="exact" w:val="31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-Анализа рада већа на крају трећег класификационог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периода; 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</w:rPr>
              <w:t>Изложба поводом Васкрса,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радионице;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        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-Светски Дан здравља – радионице из области здравља, боравак у природи;               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Љиљана Ивановић, продужени боравак</w:t>
            </w:r>
          </w:p>
          <w:p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Илић, медицинско особље и   остали наставници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Април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07.04.2022.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 Обележавање значајних датума.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Обележавање значајних датума, промоција школе. Тимски рад, проширивање и продубљивање умећа, знања и вештина за креативно изражавање</w:t>
            </w:r>
          </w:p>
        </w:tc>
      </w:tr>
      <w:tr w:rsidR="00C71F31">
        <w:trPr>
          <w:trHeight w:hRule="exact" w:val="6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-Посета музеја, галерија,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позоришта за децу;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-„Пролећне радости –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пролећни нас. дан у природи“,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друштвене игре у школском дворишту;                                              -Припрема око прославе Дана школе;       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>Избор спортиста генерације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за ученике осмог разреда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-Радионице из области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здравља; Значај физичке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активности за нормалан развој детета;                                                                                    </w:t>
            </w:r>
          </w:p>
          <w:p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-„</w:t>
            </w:r>
            <w:r>
              <w:rPr>
                <w:rFonts w:ascii="Times New Roman" w:eastAsia="Calibri" w:hAnsi="Times New Roman" w:cs="Times New Roman"/>
                <w:lang w:val="sr-Cyrl-RS"/>
              </w:rPr>
              <w:t>Пролеће у мојој учионици“, креативне радионице у оквиру ваннаставних активности у школи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Владица Ристић 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Сви чланови Већа, 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остали наставници школе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Медицинско особље школе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 Мај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Додатна подршка ученицима, веће ангажовање ученика у културно-уметничким и спортским активностима школе; </w:t>
            </w:r>
          </w:p>
        </w:tc>
      </w:tr>
      <w:tr w:rsidR="00C71F31">
        <w:trPr>
          <w:trHeight w:hRule="exact" w:val="8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-Летњи наставни дан у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природи;                                                       -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</w:t>
            </w:r>
            <w:r>
              <w:rPr>
                <w:rFonts w:ascii="Times New Roman" w:hAnsi="Times New Roman" w:cs="Times New Roman"/>
              </w:rPr>
              <w:t>Реализација Дана школе –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изложба </w:t>
            </w:r>
            <w:r>
              <w:rPr>
                <w:rFonts w:ascii="Times New Roman" w:hAnsi="Times New Roman" w:cs="Times New Roman"/>
                <w:lang w:val="sr-Cyrl-RS"/>
              </w:rPr>
              <w:t>ученичких радова,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приредба, </w:t>
            </w:r>
            <w:r>
              <w:rPr>
                <w:rFonts w:ascii="Times New Roman" w:hAnsi="Times New Roman" w:cs="Times New Roman"/>
              </w:rPr>
              <w:t>наступ хора</w:t>
            </w:r>
            <w:r>
              <w:rPr>
                <w:rFonts w:ascii="Times New Roman" w:hAnsi="Times New Roman" w:cs="Times New Roman"/>
                <w:lang w:val="sr-Cyrl-CS"/>
              </w:rPr>
              <w:t xml:space="preserve"> 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</w:rPr>
              <w:t>солиста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(укључивање и ангажовање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родитеља око израде костима и сценографије)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-Разговор са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ученицима виших разреда 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основног образовања о штетном утицају дуванског дима на организам, као и неповољном и штетном утицају услед самог конзумирања дувана;                                                                                           </w:t>
            </w:r>
          </w:p>
          <w:p w:rsidR="00C71F31" w:rsidRDefault="00094C59">
            <w:pPr>
              <w:pStyle w:val="Bezrazmaka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-Анализа остварености плана и програма стручног Већа;                        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Израда извештаја Стручног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већа о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раду у редовној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настави,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ваннаставним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активностима и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секцијама о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постигнутим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резултатима и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наступима на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културним</w:t>
            </w:r>
          </w:p>
          <w:p w:rsidR="00C71F31" w:rsidRDefault="00094C59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манифестацијама;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</w:t>
            </w: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pStyle w:val="Bezrazmaka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Latn-R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Весна Илић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 школе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Јун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Прослава Дана школе, тимски рад, промоција школе. Евалуација рада стручног Већа, писање извештаја.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8.1.9. План рада стручног већа ужестручних предмета у средњој школи</w:t>
      </w:r>
    </w:p>
    <w:p w:rsidR="00C71F31" w:rsidRDefault="00094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Чланови Стручног већа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Биљана Андрејевић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Синиша Ђорђевић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Даворин Живковић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Бранко Лазовић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Ивана Марковић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Марина Н. Митић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Марина Х. Митић 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Бобан Накић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Миливоје Петровић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 Стојковић</w:t>
      </w:r>
    </w:p>
    <w:p w:rsidR="00C71F31" w:rsidRDefault="00094C59">
      <w:pPr>
        <w:pStyle w:val="Pasussalistom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Верица Стевановић</w:t>
      </w:r>
    </w:p>
    <w:tbl>
      <w:tblPr>
        <w:tblW w:w="9236" w:type="dxa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046"/>
        <w:gridCol w:w="2489"/>
        <w:gridCol w:w="3203"/>
      </w:tblGrid>
      <w:tr w:rsidR="00C71F31">
        <w:trPr>
          <w:cantSplit/>
          <w:trHeight w:val="1134"/>
        </w:trPr>
        <w:tc>
          <w:tcPr>
            <w:tcW w:w="236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Редни број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Планиране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Реализатори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Датум/период реализације</w:t>
            </w:r>
          </w:p>
        </w:tc>
      </w:tr>
      <w:tr w:rsidR="00C71F31">
        <w:trPr>
          <w:trHeight w:val="2384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Доношење плана рада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припрема за почетак школске 2021/22 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-договор око набавке материјала 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C71F31">
        <w:trPr>
          <w:trHeight w:val="1880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Предузимање мера за пружање подршке ученицима који заостају у учењу и раду на пракичној настави.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Новембар</w:t>
            </w:r>
          </w:p>
        </w:tc>
      </w:tr>
      <w:tr w:rsidR="00C71F31">
        <w:trPr>
          <w:trHeight w:val="1610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 око термина новогодишњих радионица за ученике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Децембар</w:t>
            </w:r>
          </w:p>
        </w:tc>
      </w:tr>
      <w:tr w:rsidR="00C71F31">
        <w:trPr>
          <w:trHeight w:val="1430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Анализа успеха и дисциплине ученика на крају првог полугодишта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Јануар</w:t>
            </w:r>
          </w:p>
        </w:tc>
      </w:tr>
      <w:tr w:rsidR="00C71F31">
        <w:trPr>
          <w:trHeight w:val="1529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5.</w:t>
            </w:r>
          </w:p>
        </w:tc>
        <w:tc>
          <w:tcPr>
            <w:tcW w:w="3137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Упознавање са правилником републичког такмичења из области текстилства, машинства и личних услуга.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Март</w:t>
            </w:r>
          </w:p>
        </w:tc>
      </w:tr>
      <w:tr w:rsidR="00C71F31">
        <w:trPr>
          <w:trHeight w:val="1025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37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Презентација резултата ученика са такмичења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Април</w:t>
            </w:r>
          </w:p>
        </w:tc>
      </w:tr>
      <w:tr w:rsidR="00C71F31">
        <w:trPr>
          <w:trHeight w:val="1349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 и припрема око завршних испита и распореда за блок наставу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Мај</w:t>
            </w:r>
          </w:p>
        </w:tc>
      </w:tr>
      <w:tr w:rsidR="00C71F31">
        <w:trPr>
          <w:trHeight w:val="1250"/>
        </w:trPr>
        <w:tc>
          <w:tcPr>
            <w:tcW w:w="23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3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Реализација завршних испита, анализа успеха и дисциплине на крају 2021-22</w:t>
            </w:r>
          </w:p>
        </w:tc>
        <w:tc>
          <w:tcPr>
            <w:tcW w:w="255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 већа</w:t>
            </w:r>
          </w:p>
        </w:tc>
        <w:tc>
          <w:tcPr>
            <w:tcW w:w="33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Јун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8.1.10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рада Педагошког колегијума</w:t>
      </w:r>
    </w:p>
    <w:tbl>
      <w:tblPr>
        <w:tblStyle w:val="Koordinatnamreatabele15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4819"/>
        <w:gridCol w:w="2127"/>
      </w:tblGrid>
      <w:tr w:rsidR="00C71F31"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Време 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Реализације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Садржај активности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Реализатор/и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Септембар 2021.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1. Конституисање Педагошког колегијума у школској 20</w:t>
            </w:r>
            <w:r>
              <w:t>21/2022</w:t>
            </w:r>
            <w:r>
              <w:rPr>
                <w:lang w:val="ru-RU"/>
              </w:rPr>
              <w:t>. години – верификација чланова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Разматрање и усвајање Годишњег плана рада Педагошког колегијума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Разматрање и усвајање Годишњег плана рада Школе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 усвајање Годишњег плана рада директора Школе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 усвајање Годишњег извештаја о стручном усавршавању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Лидија Милићевић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5. Разматрање и усвајање Годишњег плана стручног усавршавања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6. Разматрање и усвајање Акционог плана реализације ШРП-а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7. Разматрање и усвајање </w:t>
            </w:r>
            <w:r>
              <w:t>плана педагошке организације рада</w:t>
            </w:r>
            <w:r>
              <w:rPr>
                <w:lang w:val="ru-RU"/>
              </w:rPr>
              <w:t xml:space="preserve">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8. Разматрање и усвајање Плана рада Тима за унапређивање квалитета рада Школе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9. Усвајање Плана реализације наставе на даљину током школске 2021/2022. године</w:t>
            </w:r>
          </w:p>
        </w:tc>
        <w:tc>
          <w:tcPr>
            <w:tcW w:w="2127" w:type="dxa"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10. Припреме за израду ИОП-а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Чланови ПК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Октобар – новембар 2021.</w:t>
            </w:r>
          </w:p>
        </w:tc>
        <w:tc>
          <w:tcPr>
            <w:tcW w:w="4819" w:type="dxa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Анализа постојећег стања квалитета рада и мере за унапређење образовно-васпитног рада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Утврђивање ресурса, предлагање мера и поступака у циљу унапређења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Унапређивање самовредновања у складу са новим Правилником о стандардима квалитета рада установе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Анализа стања безбедности ученика и неопходних мера за унапређивање безбедности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Децембар 2021. – јануар 2022.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Праћење рада већа, актива, тимова и секција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Праћење реализације ИОП-а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Текућа питања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Фебруар 2022.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1. Разматрање и усвајање Извештаја о раду Школе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Разматрање и усвајање Извештаја о раду директора Школе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Разматрање и усвајање извештаја актива, тимова, већа и секција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Извештаја о реализацији наставе на даљину током 1. полугодишта школске 2021/2022. године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Разматрање и усвајање Извештаја о стручном усавршавању у првом полугодишту 2021/2022. године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Лидија Милићевић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i/>
                <w:lang w:val="ru-RU"/>
              </w:rPr>
            </w:pPr>
            <w:r>
              <w:rPr>
                <w:lang w:val="ru-RU"/>
              </w:rPr>
              <w:t xml:space="preserve">6. Усвајање документа </w:t>
            </w:r>
            <w:r>
              <w:rPr>
                <w:i/>
                <w:lang w:val="ru-RU"/>
              </w:rPr>
              <w:t>Систем и стратегија квалитета: изградња културе квалитета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7. Праћење реализације ИОП-а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lang w:val="ru-RU"/>
              </w:rPr>
            </w:pPr>
            <w:r>
              <w:rPr>
                <w:lang w:val="ru-RU"/>
              </w:rPr>
              <w:t>8. Анализа стања безбедности у Школи</w:t>
            </w:r>
          </w:p>
        </w:tc>
        <w:tc>
          <w:tcPr>
            <w:tcW w:w="2127" w:type="dxa"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Март – април 2022.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Припреме за реализацију пробног и завршног испита за ученике 8. разреда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Психолог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Праћење квалитета наставе у текућој школској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3. Праћење реализације програма пружања додатне подршке 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Слађана Петровић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Праћење реализације Акционог плана за реализацију ШРП-а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Ј у н 2022.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Анализа успеха и владања ученика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Анализа остварености наставног плана и програма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Анализа реализације ИОП-а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Анализа остварене сарадње са локалном самопуравом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Август 2022.</w:t>
            </w: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1. Припреме за почетак нове школске године 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Подела предмета на наставнике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Распоред и почетак смена у школској 2021/2022.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>
        <w:tc>
          <w:tcPr>
            <w:tcW w:w="1843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Анализа рада већа, актива, тимова и секција у школској 2021/2022. години</w:t>
            </w:r>
          </w:p>
        </w:tc>
        <w:tc>
          <w:tcPr>
            <w:tcW w:w="2127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8.1.11</w:t>
      </w:r>
      <w:r w:rsidR="0091205F">
        <w:rPr>
          <w:rFonts w:ascii="Times New Roman" w:hAnsi="Times New Roman" w:cs="Times New Roman"/>
          <w:b/>
          <w:sz w:val="24"/>
          <w:szCs w:val="24"/>
        </w:rPr>
        <w:t>. План рада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 актива за развојно планирање</w:t>
      </w:r>
      <w:r w:rsidR="00094C5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школској 2021/2022. години</w:t>
      </w:r>
    </w:p>
    <w:p w:rsidR="00C71F31" w:rsidRDefault="003E30D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Координатор актива: </w:t>
      </w: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908"/>
        <w:gridCol w:w="1494"/>
        <w:gridCol w:w="2826"/>
      </w:tblGrid>
      <w:tr w:rsidR="00C71F31">
        <w:trPr>
          <w:cantSplit/>
          <w:trHeight w:val="1134"/>
        </w:trPr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82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>
        <w:trPr>
          <w:cantSplit/>
          <w:trHeight w:val="1134"/>
        </w:trPr>
        <w:tc>
          <w:tcPr>
            <w:tcW w:w="709" w:type="dxa"/>
            <w:shd w:val="clear" w:color="auto" w:fill="auto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Упознавање запослених са садржајем Школског развојног плана 2019-2023. године</w:t>
            </w:r>
          </w:p>
        </w:tc>
        <w:tc>
          <w:tcPr>
            <w:tcW w:w="1908" w:type="dxa"/>
            <w:shd w:val="clear" w:color="auto" w:fill="auto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auto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Август 2019. године</w:t>
            </w:r>
          </w:p>
        </w:tc>
        <w:tc>
          <w:tcPr>
            <w:tcW w:w="2826" w:type="dxa"/>
            <w:shd w:val="clear" w:color="auto" w:fill="auto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Запослени су упознати са садржајем и циљевима новог ШРП-а и позвани су да у годишње планове уврсте активности које су у вези ШРП циљева</w:t>
            </w:r>
          </w:p>
        </w:tc>
      </w:tr>
      <w:tr w:rsidR="00C71F31">
        <w:trPr>
          <w:cantSplit/>
          <w:trHeight w:hRule="exact" w:val="781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Актива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рада Актива је израђен у електронској и штампаној форми</w:t>
            </w:r>
          </w:p>
        </w:tc>
      </w:tr>
      <w:tr w:rsidR="00C71F31" w:rsidTr="00320A70">
        <w:trPr>
          <w:cantSplit/>
          <w:trHeight w:hRule="exact" w:val="1032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Акционог плана развојног плана школе за школску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Акциони план је израђен у електронској и штампаној форми</w:t>
            </w:r>
          </w:p>
        </w:tc>
      </w:tr>
      <w:tr w:rsidR="00C71F31" w:rsidTr="00320A70">
        <w:trPr>
          <w:cantSplit/>
          <w:trHeight w:hRule="exact" w:val="1841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разматрања и усвајања Годишњег плана рада Актива и Годишњег Акционог плана развојног плана школе за школску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рада Актива и Акциони план су размотрени и усвојени</w:t>
            </w:r>
          </w:p>
        </w:tc>
      </w:tr>
      <w:tr w:rsidR="00C71F31">
        <w:trPr>
          <w:cantSplit/>
          <w:trHeight w:hRule="exact" w:val="1271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Информисање запослених о доступности кључних школских докумената на сајту школе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су информисани о доступности кључних школских докумената</w:t>
            </w:r>
          </w:p>
        </w:tc>
      </w:tr>
      <w:tr w:rsidR="00C71F31" w:rsidTr="00320A70">
        <w:trPr>
          <w:cantSplit/>
          <w:trHeight w:hRule="exact" w:val="2126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повезаности докумената школе</w:t>
            </w:r>
          </w:p>
        </w:tc>
      </w:tr>
      <w:tr w:rsidR="00C71F31">
        <w:trPr>
          <w:cantSplit/>
          <w:trHeight w:hRule="exact" w:val="1296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 са кључним школским документима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измена планова у складу са препорукама</w:t>
            </w:r>
          </w:p>
        </w:tc>
      </w:tr>
      <w:tr w:rsidR="00C71F31" w:rsidTr="00320A70">
        <w:trPr>
          <w:cantSplit/>
          <w:trHeight w:hRule="exact" w:val="2004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8.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Актива, лице предвиђено ШРП-ом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се спроводе по плану</w:t>
            </w:r>
          </w:p>
        </w:tc>
      </w:tr>
      <w:tr w:rsidR="00C71F31">
        <w:trPr>
          <w:cantSplit/>
          <w:trHeight w:hRule="exact" w:val="1603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и координатора ШРП тимова ради анализе стања на крају првог полугодишта школске 2019/2020.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Актива, чланови Актива и координатори ШРП тимова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за прво полугодиште су реализоване, а уколико има активности које нису, биће реализоване када услови за то буду повољни</w:t>
            </w:r>
          </w:p>
        </w:tc>
      </w:tr>
      <w:tr w:rsidR="00C71F31" w:rsidTr="00320A70">
        <w:trPr>
          <w:cantSplit/>
          <w:trHeight w:hRule="exact" w:val="1070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полугодишњег извештаја о раду Актива у школској 2019/2020. години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 w:rsidTr="00320A70">
        <w:trPr>
          <w:cantSplit/>
          <w:trHeight w:hRule="exact" w:val="1438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11.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Извештавање о спровођењу активности Акционог плана на седници Наставничког већа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школе су информисани о току спровођења активности из Акционог плана</w:t>
            </w:r>
          </w:p>
        </w:tc>
      </w:tr>
      <w:tr w:rsidR="00C71F31" w:rsidTr="00320A70">
        <w:trPr>
          <w:cantSplit/>
          <w:trHeight w:hRule="exact" w:val="2118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12.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Праћење спровођења активности из Акционог плана и подстицање руководилаца ШРП тимова да активности спроводе по плановима рада тимова и у складу са Акционим планом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Актива, лице предвиђено ШРП-ом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другог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се спроводе по плану</w:t>
            </w:r>
          </w:p>
        </w:tc>
      </w:tr>
      <w:tr w:rsidR="00C71F31">
        <w:trPr>
          <w:cantSplit/>
          <w:trHeight w:hRule="exact" w:val="2274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13.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и координатора ШРП тимова ради анализе стања на крају другог полугодишта школске 2019/2020.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Актива, чланови Актива и координатори ШРП тимова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другог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за друго полугодиште су реализоване, а уколико има нереализованих, дискутује се о организацији реализације активности до краја школске године или током наредне школске године</w:t>
            </w:r>
          </w:p>
        </w:tc>
      </w:tr>
      <w:tr w:rsidR="00C71F31">
        <w:trPr>
          <w:cantSplit/>
          <w:trHeight w:hRule="exact" w:val="860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14.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извештаја о раду Актива у школској 2019/2020. години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>
        <w:trPr>
          <w:cantSplit/>
          <w:trHeight w:hRule="exact" w:val="857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15.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Извештаја о реализацији Акционог плана за шк.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>
        <w:trPr>
          <w:cantSplit/>
          <w:trHeight w:hRule="exact" w:val="2561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16.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усвајања Извештаја о раду Актива у шк. 2019/20. години и Извештаја о реализацији Акционог плана развојног плана школе за шк. 2019/20. годину и договор око израде плана рада Актива за 2020/2021. годину и Акционог плана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Извештаји су размотрени и усвојени, а постигнут је и договор око израде планова</w:t>
            </w:r>
          </w:p>
        </w:tc>
      </w:tr>
      <w:tr w:rsidR="00C71F31">
        <w:trPr>
          <w:cantSplit/>
          <w:trHeight w:hRule="exact" w:val="2837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17.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Извештавање о спровођењу активности Акционог плана за шк. 2019/2020. годину на седници Наставничког већа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школе су информисани о спровођењу активности предвиђених Акционим планом и да ли, евентуално, има активности које нису реализоване и на који начин ће се оне уврстити у Акциони план за 2020/2021. годину</w:t>
            </w:r>
          </w:p>
        </w:tc>
      </w:tr>
      <w:tr w:rsidR="00C71F31">
        <w:trPr>
          <w:cantSplit/>
          <w:trHeight w:hRule="exact" w:val="857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18.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Актива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Годишњи план је израђен у електронској и штампаној форми</w:t>
            </w:r>
          </w:p>
        </w:tc>
      </w:tr>
      <w:tr w:rsidR="00C71F31" w:rsidTr="00320A70">
        <w:trPr>
          <w:cantSplit/>
          <w:trHeight w:hRule="exact" w:val="1134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19.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Акционог плана развојног плана школе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Акциони план је израђен у електронској и штампаној форми</w:t>
            </w:r>
          </w:p>
        </w:tc>
      </w:tr>
      <w:tr w:rsidR="00C71F31" w:rsidTr="00320A70">
        <w:trPr>
          <w:cantSplit/>
          <w:trHeight w:hRule="exact" w:val="1997"/>
        </w:trPr>
        <w:tc>
          <w:tcPr>
            <w:tcW w:w="709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20.</w:t>
            </w:r>
          </w:p>
        </w:tc>
        <w:tc>
          <w:tcPr>
            <w:tcW w:w="2693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усвајања Годишњег плана рада Актива за школску 2020/2021. годину и Годишњег Акционог плана развојног плана школе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Август/ септембар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Планови су размотрени и усвојени и утврђено је које активности треба реализовати у школској 2020/2021. години 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 w:rsidP="00320A70">
      <w:pPr>
        <w:rPr>
          <w:rFonts w:ascii="Times New Roman" w:hAnsi="Times New Roman" w:cs="Times New Roman"/>
          <w:sz w:val="24"/>
          <w:szCs w:val="24"/>
        </w:rPr>
      </w:pPr>
    </w:p>
    <w:p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8.1.12</w:t>
      </w:r>
      <w:r w:rsidR="0091205F">
        <w:rPr>
          <w:rFonts w:ascii="Times New Roman" w:hAnsi="Times New Roman" w:cs="Times New Roman"/>
          <w:b/>
          <w:sz w:val="24"/>
          <w:szCs w:val="24"/>
        </w:rPr>
        <w:t>. План рада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 актива за развој школског програма</w:t>
      </w:r>
    </w:p>
    <w:p w:rsidR="00C71F31" w:rsidRDefault="00C71F31">
      <w:pPr>
        <w:pStyle w:val="Teloteksta"/>
        <w:spacing w:before="2"/>
        <w:rPr>
          <w:rFonts w:ascii="Times New Roman" w:hAnsi="Times New Roman"/>
          <w:sz w:val="31"/>
        </w:rPr>
      </w:pPr>
    </w:p>
    <w:p w:rsidR="00C71F31" w:rsidRDefault="000648F7">
      <w:pPr>
        <w:pStyle w:val="Pasussalistom"/>
        <w:tabs>
          <w:tab w:val="left" w:pos="1346"/>
        </w:tabs>
        <w:ind w:left="11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915670</wp:posOffset>
                </wp:positionV>
                <wp:extent cx="154940" cy="193040"/>
                <wp:effectExtent l="0" t="127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382" w:rsidRDefault="00394382">
                            <w:pPr>
                              <w:spacing w:line="10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ј</w:t>
                            </w:r>
                          </w:p>
                          <w:p w:rsidR="00394382" w:rsidRDefault="00394382">
                            <w:pPr>
                              <w:spacing w:line="19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7pt;margin-top:72.1pt;width:12.2pt;height:15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BtqQIAAKg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" filled="f" stroked="f">
                <v:textbox inset="0,0,0,0">
                  <w:txbxContent>
                    <w:p w:rsidR="00394382" w:rsidRDefault="00394382">
                      <w:pPr>
                        <w:spacing w:line="109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ј</w:t>
                      </w:r>
                    </w:p>
                    <w:p w:rsidR="00394382" w:rsidRDefault="00394382">
                      <w:pPr>
                        <w:spacing w:line="194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30D1">
        <w:rPr>
          <w:rFonts w:ascii="Times New Roman" w:hAnsi="Times New Roman" w:cs="Times New Roman"/>
        </w:rPr>
        <w:t>Координатор актива</w:t>
      </w:r>
      <w:r w:rsidR="00094C59">
        <w:rPr>
          <w:rFonts w:ascii="Times New Roman" w:hAnsi="Times New Roman" w:cs="Times New Roman"/>
        </w:rPr>
        <w:t>:</w:t>
      </w:r>
      <w:r w:rsidR="00094C59">
        <w:rPr>
          <w:rFonts w:ascii="Times New Roman" w:hAnsi="Times New Roman" w:cs="Times New Roman"/>
          <w:lang w:val="sr-Cyrl-RS"/>
        </w:rPr>
        <w:t xml:space="preserve"> </w:t>
      </w:r>
      <w:r w:rsidR="00094C59">
        <w:rPr>
          <w:rFonts w:ascii="Times New Roman" w:hAnsi="Times New Roman" w:cs="Times New Roman"/>
          <w:sz w:val="24"/>
        </w:rPr>
        <w:t>Лидија</w:t>
      </w:r>
      <w:r w:rsidR="00094C59">
        <w:rPr>
          <w:rFonts w:ascii="Times New Roman" w:hAnsi="Times New Roman" w:cs="Times New Roman"/>
          <w:spacing w:val="-2"/>
          <w:sz w:val="24"/>
        </w:rPr>
        <w:t xml:space="preserve"> </w:t>
      </w:r>
      <w:r w:rsidR="00094C59">
        <w:rPr>
          <w:rFonts w:ascii="Times New Roman" w:hAnsi="Times New Roman" w:cs="Times New Roman"/>
          <w:sz w:val="24"/>
        </w:rPr>
        <w:t>Милићевић</w:t>
      </w:r>
    </w:p>
    <w:p w:rsidR="00C71F31" w:rsidRDefault="00C71F31">
      <w:pPr>
        <w:pStyle w:val="Teloteksta"/>
        <w:spacing w:after="1"/>
        <w:rPr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600"/>
        <w:gridCol w:w="1670"/>
        <w:gridCol w:w="1290"/>
        <w:gridCol w:w="3012"/>
      </w:tblGrid>
      <w:tr w:rsidR="00C71F31">
        <w:trPr>
          <w:trHeight w:val="1135"/>
        </w:trPr>
        <w:tc>
          <w:tcPr>
            <w:tcW w:w="600" w:type="dxa"/>
            <w:shd w:val="clear" w:color="auto" w:fill="F1F1F1"/>
            <w:textDirection w:val="btLr"/>
          </w:tcPr>
          <w:p w:rsidR="00C71F31" w:rsidRDefault="00094C59">
            <w:pPr>
              <w:pStyle w:val="TableParagraph"/>
              <w:spacing w:before="102" w:line="260" w:lineRule="atLeast"/>
              <w:ind w:left="163" w:right="249" w:firstLine="106"/>
              <w:rPr>
                <w:b/>
              </w:rPr>
            </w:pPr>
            <w:r>
              <w:rPr>
                <w:b/>
              </w:rPr>
              <w:t>Редни б</w:t>
            </w:r>
            <w:r>
              <w:rPr>
                <w:b/>
                <w:lang w:val="sr-Cyrl-RS"/>
              </w:rPr>
              <w:t>рој</w:t>
            </w:r>
          </w:p>
        </w:tc>
        <w:tc>
          <w:tcPr>
            <w:tcW w:w="3600" w:type="dxa"/>
            <w:shd w:val="clear" w:color="auto" w:fill="F1F1F1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63"/>
              <w:ind w:left="650"/>
              <w:rPr>
                <w:b/>
              </w:rPr>
            </w:pPr>
            <w:r>
              <w:rPr>
                <w:b/>
              </w:rPr>
              <w:t>Активности/садржај рада</w:t>
            </w:r>
          </w:p>
        </w:tc>
        <w:tc>
          <w:tcPr>
            <w:tcW w:w="1670" w:type="dxa"/>
            <w:shd w:val="clear" w:color="auto" w:fill="F1F1F1"/>
          </w:tcPr>
          <w:p w:rsidR="00C71F31" w:rsidRDefault="00C71F31">
            <w:pPr>
              <w:pStyle w:val="TableParagraph"/>
            </w:pPr>
          </w:p>
          <w:p w:rsidR="00C71F31" w:rsidRDefault="00C71F31">
            <w:pPr>
              <w:pStyle w:val="TableParagraph"/>
              <w:spacing w:before="4"/>
              <w:rPr>
                <w:sz w:val="17"/>
              </w:rPr>
            </w:pPr>
          </w:p>
          <w:p w:rsidR="00C71F31" w:rsidRDefault="00094C59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Реализатор/и</w:t>
            </w:r>
          </w:p>
        </w:tc>
        <w:tc>
          <w:tcPr>
            <w:tcW w:w="1290" w:type="dxa"/>
            <w:shd w:val="clear" w:color="auto" w:fill="F1F1F1"/>
          </w:tcPr>
          <w:p w:rsidR="00C71F31" w:rsidRDefault="00094C59">
            <w:pPr>
              <w:pStyle w:val="TableParagraph"/>
              <w:spacing w:before="184" w:line="242" w:lineRule="auto"/>
              <w:ind w:left="265" w:right="253" w:firstLine="25"/>
              <w:jc w:val="both"/>
              <w:rPr>
                <w:b/>
              </w:rPr>
            </w:pPr>
            <w:r>
              <w:rPr>
                <w:b/>
              </w:rPr>
              <w:t>Време/ период реализ.</w:t>
            </w:r>
          </w:p>
        </w:tc>
        <w:tc>
          <w:tcPr>
            <w:tcW w:w="3012" w:type="dxa"/>
            <w:shd w:val="clear" w:color="auto" w:fill="F1F1F1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63"/>
              <w:ind w:left="391"/>
              <w:rPr>
                <w:b/>
              </w:rPr>
            </w:pPr>
            <w:r>
              <w:rPr>
                <w:b/>
              </w:rPr>
              <w:t>Очекивани резултати</w:t>
            </w:r>
          </w:p>
        </w:tc>
      </w:tr>
      <w:tr w:rsidR="00C71F31">
        <w:trPr>
          <w:trHeight w:val="4756"/>
        </w:trPr>
        <w:tc>
          <w:tcPr>
            <w:tcW w:w="60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8"/>
              <w:rPr>
                <w:sz w:val="27"/>
              </w:rPr>
            </w:pPr>
          </w:p>
          <w:p w:rsidR="00C71F31" w:rsidRDefault="00094C59">
            <w:pPr>
              <w:pStyle w:val="TableParagraph"/>
              <w:ind w:left="165" w:right="160"/>
              <w:jc w:val="center"/>
            </w:pPr>
            <w:r>
              <w:t>1.</w:t>
            </w:r>
          </w:p>
        </w:tc>
        <w:tc>
          <w:tcPr>
            <w:tcW w:w="360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numPr>
                <w:ilvl w:val="0"/>
                <w:numId w:val="14"/>
              </w:numPr>
              <w:tabs>
                <w:tab w:val="left" w:pos="496"/>
              </w:tabs>
              <w:spacing w:before="159" w:line="237" w:lineRule="auto"/>
              <w:ind w:right="367" w:hanging="70"/>
            </w:pPr>
            <w:r>
              <w:t>Сачињавање Годишњег плана и програма рада Тима за</w:t>
            </w:r>
            <w:r>
              <w:rPr>
                <w:spacing w:val="-4"/>
              </w:rPr>
              <w:t xml:space="preserve"> </w:t>
            </w:r>
            <w:r>
              <w:t>школску</w:t>
            </w:r>
            <w:r>
              <w:rPr>
                <w:lang w:val="sr-Cyrl-RS"/>
              </w:rPr>
              <w:t xml:space="preserve"> </w:t>
            </w:r>
            <w:r>
              <w:t>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.год</w:t>
            </w:r>
            <w:r>
              <w:rPr>
                <w:lang w:val="sr-Cyrl-RS"/>
              </w:rPr>
              <w:t>.</w:t>
            </w:r>
          </w:p>
          <w:p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t>УсвајањеГодишњег</w:t>
            </w:r>
          </w:p>
          <w:p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t>Плана</w:t>
            </w:r>
            <w:r>
              <w:rPr>
                <w:lang w:val="sr-Cyrl-RS"/>
              </w:rPr>
              <w:t xml:space="preserve"> </w:t>
            </w:r>
            <w:r>
              <w:t>и програм</w:t>
            </w:r>
            <w:r>
              <w:rPr>
                <w:lang w:val="sr-Cyrl-RS"/>
              </w:rPr>
              <w:t xml:space="preserve">а </w:t>
            </w:r>
            <w:r>
              <w:t>радаТима;</w:t>
            </w:r>
          </w:p>
          <w:p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rPr>
                <w:lang w:val="sr-Cyrl-RS"/>
              </w:rPr>
              <w:t>Подела задужења за праћење реализације школског програма</w:t>
            </w:r>
          </w:p>
          <w:p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41"/>
              </w:tabs>
              <w:spacing w:line="237" w:lineRule="auto"/>
              <w:ind w:left="105" w:right="101" w:firstLine="405"/>
            </w:pPr>
            <w:r>
              <w:t>Праћење израде глобалних и оперативних планова рада због</w:t>
            </w:r>
            <w:r>
              <w:rPr>
                <w:spacing w:val="-10"/>
              </w:rPr>
              <w:t xml:space="preserve"> </w:t>
            </w:r>
            <w:r>
              <w:t>новина</w:t>
            </w:r>
            <w:r>
              <w:rPr>
                <w:lang w:val="sr-Cyrl-RS"/>
              </w:rPr>
              <w:t xml:space="preserve"> </w:t>
            </w:r>
            <w:r>
              <w:t>у Плану наставе и учења;</w:t>
            </w:r>
          </w:p>
          <w:p w:rsidR="00C71F31" w:rsidRDefault="00094C59">
            <w:pPr>
              <w:pStyle w:val="TableParagraph"/>
              <w:ind w:left="310" w:right="225" w:hanging="65"/>
            </w:pPr>
            <w:r>
              <w:t>- Праћење примене Програма обуке наставника за реализацију наставе</w:t>
            </w:r>
          </w:p>
          <w:p w:rsidR="00C71F31" w:rsidRDefault="00094C59">
            <w:pPr>
              <w:pStyle w:val="TableParagraph"/>
              <w:spacing w:before="3"/>
              <w:ind w:left="700"/>
            </w:pPr>
            <w:r>
              <w:t>оријентисане ка исходима</w:t>
            </w:r>
          </w:p>
        </w:tc>
        <w:tc>
          <w:tcPr>
            <w:tcW w:w="167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6"/>
              <w:rPr>
                <w:sz w:val="29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r>
              <w:t>оординатор</w:t>
            </w:r>
            <w:r>
              <w:rPr>
                <w:lang w:val="sr-Cyrl-RS"/>
              </w:rPr>
              <w:t>,</w:t>
            </w:r>
          </w:p>
          <w:p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наставници,</w:t>
            </w:r>
          </w:p>
          <w:p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психолог</w:t>
            </w:r>
          </w:p>
          <w:p w:rsidR="00C71F31" w:rsidRDefault="00C71F31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</w:p>
        </w:tc>
        <w:tc>
          <w:tcPr>
            <w:tcW w:w="129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88" w:line="242" w:lineRule="auto"/>
              <w:ind w:left="170" w:right="124" w:hanging="30"/>
            </w:pPr>
            <w:r>
              <w:t>септембар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301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99" w:line="242" w:lineRule="auto"/>
              <w:ind w:left="340" w:right="320"/>
            </w:pPr>
            <w:r>
              <w:t>- Сачињен програм рада Тима за текућу школску</w:t>
            </w:r>
          </w:p>
          <w:p w:rsidR="00C71F31" w:rsidRDefault="00094C59">
            <w:pPr>
              <w:pStyle w:val="TableParagraph"/>
              <w:spacing w:line="250" w:lineRule="exact"/>
              <w:ind w:left="1121"/>
            </w:pPr>
            <w:r>
              <w:t>годину;</w:t>
            </w:r>
          </w:p>
          <w:p w:rsidR="00C71F31" w:rsidRDefault="00094C59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</w:tabs>
              <w:spacing w:line="242" w:lineRule="auto"/>
              <w:ind w:right="241" w:hanging="315"/>
            </w:pPr>
            <w:r>
              <w:t>Усвојен годишњи план и програм рада</w:t>
            </w:r>
            <w:r>
              <w:rPr>
                <w:spacing w:val="1"/>
              </w:rPr>
              <w:t xml:space="preserve"> </w:t>
            </w:r>
            <w:r>
              <w:t>Тима;</w:t>
            </w:r>
          </w:p>
          <w:p w:rsidR="00C71F31" w:rsidRDefault="00094C59">
            <w:pPr>
              <w:pStyle w:val="TableParagraph"/>
              <w:spacing w:line="242" w:lineRule="auto"/>
              <w:ind w:left="155" w:right="142" w:firstLine="265"/>
            </w:pPr>
            <w:r>
              <w:t>- Израђени глобални и оперативни планови рада у складу са датим упутствима</w:t>
            </w:r>
          </w:p>
          <w:p w:rsidR="00C71F31" w:rsidRDefault="00094C59">
            <w:pPr>
              <w:pStyle w:val="TableParagraph"/>
              <w:spacing w:line="246" w:lineRule="exact"/>
              <w:ind w:left="290"/>
            </w:pPr>
            <w:r>
              <w:t>у Плану наставе и учења;</w:t>
            </w:r>
          </w:p>
          <w:p w:rsidR="00C71F31" w:rsidRDefault="00094C59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37" w:lineRule="auto"/>
              <w:ind w:left="416" w:right="156" w:hanging="256"/>
            </w:pPr>
            <w:r>
              <w:t>Програм обуке</w:t>
            </w:r>
            <w:r>
              <w:rPr>
                <w:spacing w:val="-9"/>
              </w:rPr>
              <w:t xml:space="preserve"> </w:t>
            </w:r>
            <w:r>
              <w:t>наставника за реализацију</w:t>
            </w:r>
            <w:r>
              <w:rPr>
                <w:spacing w:val="-1"/>
              </w:rPr>
              <w:t xml:space="preserve"> </w:t>
            </w:r>
            <w:r>
              <w:t>наставе</w:t>
            </w:r>
          </w:p>
          <w:p w:rsidR="00C71F31" w:rsidRDefault="00094C59">
            <w:pPr>
              <w:pStyle w:val="TableParagraph"/>
              <w:ind w:left="205" w:right="206"/>
              <w:jc w:val="center"/>
            </w:pPr>
            <w:r>
              <w:t>оријентисане ка исходима примењује се у складу са датим упутствима.</w:t>
            </w:r>
          </w:p>
        </w:tc>
      </w:tr>
    </w:tbl>
    <w:p w:rsidR="00C71F31" w:rsidRDefault="00C71F31">
      <w:pPr>
        <w:jc w:val="center"/>
        <w:sectPr w:rsidR="00C71F31">
          <w:headerReference w:type="default" r:id="rId17"/>
          <w:footerReference w:type="default" r:id="rId18"/>
          <w:pgSz w:w="11910" w:h="16840"/>
          <w:pgMar w:top="1040" w:right="600" w:bottom="280" w:left="900" w:header="720" w:footer="720" w:gutter="0"/>
          <w:pgNumType w:start="0"/>
          <w:cols w:space="720"/>
          <w:titlePg/>
          <w:docGrid w:linePitch="299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872"/>
        <w:gridCol w:w="1530"/>
        <w:gridCol w:w="1260"/>
        <w:gridCol w:w="2970"/>
      </w:tblGrid>
      <w:tr w:rsidR="00C71F31">
        <w:trPr>
          <w:trHeight w:val="3701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2"/>
              <w:rPr>
                <w:sz w:val="29"/>
              </w:rPr>
            </w:pPr>
          </w:p>
          <w:p w:rsidR="00C71F31" w:rsidRDefault="00094C59">
            <w:pPr>
              <w:pStyle w:val="TableParagraph"/>
              <w:ind w:left="165" w:right="160"/>
              <w:jc w:val="center"/>
            </w:pPr>
            <w:r>
              <w:t>2.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3"/>
              <w:rPr>
                <w:sz w:val="33"/>
              </w:rPr>
            </w:pPr>
          </w:p>
          <w:p w:rsidR="00C71F31" w:rsidRDefault="00094C59">
            <w:pPr>
              <w:pStyle w:val="TableParagraph"/>
              <w:ind w:left="280" w:right="276" w:hanging="4"/>
              <w:jc w:val="center"/>
            </w:pPr>
            <w:r>
              <w:t>-Анализа потенцијала и слабости школе, предлагање потреба и приоритета за даљи развој школе и наставног процеса.</w:t>
            </w:r>
          </w:p>
          <w:p w:rsidR="00C71F31" w:rsidRDefault="00094C59">
            <w:pPr>
              <w:pStyle w:val="TableParagraph"/>
              <w:ind w:left="280" w:right="276" w:hanging="4"/>
              <w:rPr>
                <w:lang w:val="sr-Cyrl-RS"/>
              </w:rPr>
            </w:pPr>
            <w:r>
              <w:rPr>
                <w:lang w:val="sr-Cyrl-RS"/>
              </w:rPr>
              <w:t>- Указивање на правилан распоред писмених и контролних задатака водећи рачуна о оптерећењу ученика, анализа и разматрање Плана тима за међупредметне компетенције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31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line="252" w:lineRule="exact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2"/>
              <w:rPr>
                <w:sz w:val="29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170" w:right="142" w:firstLine="85"/>
            </w:pPr>
            <w:r>
              <w:t>октобар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53"/>
              <w:ind w:left="140" w:right="136" w:firstLine="1"/>
              <w:jc w:val="center"/>
            </w:pPr>
            <w:r>
              <w:t>Извршена анализа потенцијала и слабости школе на заједничком састанку са координаторима осталих тимова у школи.</w:t>
            </w:r>
          </w:p>
          <w:p w:rsidR="00C71F31" w:rsidRDefault="00094C59">
            <w:pPr>
              <w:pStyle w:val="TableParagraph"/>
              <w:spacing w:before="3" w:line="237" w:lineRule="auto"/>
              <w:ind w:left="211" w:right="206"/>
              <w:jc w:val="center"/>
            </w:pPr>
            <w:r>
              <w:t>Предложене су активности којима би се унапредио развој школе и наставног процеса.</w:t>
            </w:r>
          </w:p>
        </w:tc>
      </w:tr>
      <w:tr w:rsidR="00C71F31">
        <w:trPr>
          <w:trHeight w:val="3950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84"/>
              <w:ind w:left="165" w:right="160"/>
              <w:jc w:val="center"/>
            </w:pPr>
            <w:r>
              <w:t>3.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1"/>
              <w:rPr>
                <w:sz w:val="20"/>
              </w:rPr>
            </w:pPr>
          </w:p>
          <w:p w:rsidR="00C71F31" w:rsidRDefault="00094C59">
            <w:pPr>
              <w:pStyle w:val="TableParagraph"/>
              <w:ind w:left="150" w:right="147"/>
              <w:jc w:val="center"/>
            </w:pPr>
            <w:r>
              <w:t>-Праћење остваривања обавезних наставних предмета и њихових садржаја;</w:t>
            </w:r>
          </w:p>
          <w:p w:rsidR="00C71F31" w:rsidRDefault="00094C59">
            <w:pPr>
              <w:pStyle w:val="TableParagraph"/>
              <w:spacing w:before="4" w:line="237" w:lineRule="auto"/>
              <w:ind w:left="150" w:right="147"/>
              <w:jc w:val="center"/>
            </w:pPr>
            <w:r>
              <w:t>-Праћење остваривања изборних предмета и њихових садржаја.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3"/>
              <w:rPr>
                <w:sz w:val="20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485" w:right="357" w:hanging="110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3"/>
              <w:ind w:left="105" w:right="101" w:firstLine="30"/>
              <w:jc w:val="both"/>
              <w:rPr>
                <w:lang w:val="sr-Cyrl-RS"/>
              </w:rPr>
            </w:pPr>
            <w:r>
              <w:t>координатор, чланови Тима за стандарде</w:t>
            </w:r>
            <w:r>
              <w:rPr>
                <w:lang w:val="sr-Cyrl-RS"/>
              </w:rPr>
              <w:t>,</w:t>
            </w:r>
          </w:p>
          <w:p w:rsidR="00C71F31" w:rsidRDefault="00094C59">
            <w:pPr>
              <w:pStyle w:val="TableParagraph"/>
              <w:spacing w:before="3"/>
              <w:ind w:left="105" w:right="101" w:firstLine="30"/>
              <w:jc w:val="both"/>
              <w:rPr>
                <w:lang w:val="sr-Cyrl-RS"/>
              </w:rPr>
            </w:pPr>
            <w:r>
              <w:rPr>
                <w:lang w:val="sr-Cyrl-RS"/>
              </w:rPr>
              <w:t>наставници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70" w:right="142" w:firstLine="10"/>
            </w:pPr>
            <w:r>
              <w:t>новембар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74"/>
              <w:ind w:left="110" w:right="109" w:firstLine="3"/>
              <w:jc w:val="center"/>
            </w:pPr>
            <w:r>
              <w:t>Планови и садржаји обавезних наставних предмета остварују се без икаквих проблема и у</w:t>
            </w:r>
            <w:r>
              <w:rPr>
                <w:spacing w:val="-6"/>
              </w:rPr>
              <w:t xml:space="preserve"> </w:t>
            </w:r>
            <w:r>
              <w:t>складу са прилагођеним образовним</w:t>
            </w:r>
            <w:r>
              <w:rPr>
                <w:spacing w:val="-2"/>
              </w:rPr>
              <w:t xml:space="preserve"> </w:t>
            </w:r>
            <w:r>
              <w:t>стандардима.</w:t>
            </w:r>
          </w:p>
          <w:p w:rsidR="00C71F31" w:rsidRDefault="00094C59">
            <w:pPr>
              <w:pStyle w:val="TableParagraph"/>
              <w:ind w:left="205" w:right="205" w:firstLine="4"/>
              <w:jc w:val="center"/>
            </w:pPr>
            <w:r>
              <w:t>Планови и садржаји изборних предмета остварују се без икаквих проблема и у складу са прилагођеним образовним стандардима.</w:t>
            </w:r>
          </w:p>
        </w:tc>
      </w:tr>
      <w:tr w:rsidR="00C71F31">
        <w:trPr>
          <w:trHeight w:val="2691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3"/>
              <w:rPr>
                <w:sz w:val="33"/>
              </w:rPr>
            </w:pPr>
          </w:p>
          <w:p w:rsidR="00C71F31" w:rsidRDefault="00094C59">
            <w:pPr>
              <w:pStyle w:val="TableParagraph"/>
              <w:ind w:left="165" w:right="160"/>
              <w:jc w:val="center"/>
            </w:pPr>
            <w:r>
              <w:t>4.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75"/>
              <w:ind w:left="146" w:right="149"/>
              <w:jc w:val="center"/>
            </w:pPr>
            <w:r>
              <w:t>-Праћење остваривања програмских садржаја и активности којима се остварује изборни део школског програма;</w:t>
            </w:r>
          </w:p>
          <w:p w:rsidR="00C71F31" w:rsidRDefault="00094C59">
            <w:pPr>
              <w:pStyle w:val="TableParagraph"/>
              <w:spacing w:before="3"/>
              <w:ind w:left="150" w:right="149"/>
              <w:jc w:val="center"/>
            </w:pPr>
            <w:r>
              <w:t>-Анализа садржаја наставних планова и програма у односу на потребе и интересовања ученика.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6"/>
              <w:rPr>
                <w:sz w:val="35"/>
              </w:rPr>
            </w:pPr>
          </w:p>
          <w:p w:rsidR="00C71F31" w:rsidRDefault="00094C59">
            <w:pPr>
              <w:pStyle w:val="TableParagraph"/>
              <w:ind w:left="160" w:right="158" w:hanging="2"/>
              <w:jc w:val="center"/>
            </w:pPr>
            <w:r>
              <w:t>чланови Актива, координатор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6"/>
            </w:pPr>
          </w:p>
          <w:p w:rsidR="00C71F31" w:rsidRDefault="00094C59">
            <w:pPr>
              <w:pStyle w:val="TableParagraph"/>
              <w:spacing w:before="1" w:line="237" w:lineRule="auto"/>
              <w:ind w:left="170" w:right="142" w:firstLine="10"/>
            </w:pPr>
            <w:r>
              <w:t>децембар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:rsidR="00C71F31" w:rsidRDefault="00094C59">
            <w:pPr>
              <w:pStyle w:val="TableParagraph"/>
              <w:spacing w:before="1"/>
              <w:ind w:left="155" w:right="151" w:hanging="3"/>
              <w:jc w:val="center"/>
            </w:pPr>
            <w:r>
              <w:t>Оствареност програмских садржаја и активности којима се остварује изборни део школског програма; Анализиран садржај наставних програма у односу на интересовања ученика.</w:t>
            </w:r>
          </w:p>
        </w:tc>
      </w:tr>
      <w:tr w:rsidR="00C71F31">
        <w:trPr>
          <w:trHeight w:val="2520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10"/>
              <w:rPr>
                <w:sz w:val="25"/>
              </w:rPr>
            </w:pPr>
          </w:p>
          <w:p w:rsidR="00C71F31" w:rsidRDefault="00094C59">
            <w:pPr>
              <w:pStyle w:val="TableParagraph"/>
              <w:ind w:left="165" w:right="160"/>
              <w:jc w:val="center"/>
            </w:pPr>
            <w:r>
              <w:t>5.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93" w:line="242" w:lineRule="auto"/>
              <w:ind w:left="150" w:right="147"/>
              <w:jc w:val="center"/>
            </w:pPr>
            <w:r>
              <w:t>-Израда извештаја о полугодишњем раду Тима за развој Школског програма.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3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73" w:line="242" w:lineRule="auto"/>
              <w:ind w:left="170" w:right="142" w:firstLine="155"/>
            </w:pPr>
            <w:r>
              <w:t>јануар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55" w:right="132" w:firstLine="85"/>
            </w:pPr>
            <w:r>
              <w:t>- Израђен Извештај о раду Тима у првом полугодишту.</w:t>
            </w:r>
          </w:p>
        </w:tc>
      </w:tr>
      <w:tr w:rsidR="00C71F31">
        <w:trPr>
          <w:trHeight w:val="1600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10"/>
              <w:rPr>
                <w:sz w:val="33"/>
              </w:rPr>
            </w:pPr>
          </w:p>
          <w:p w:rsidR="00C71F31" w:rsidRDefault="00094C59">
            <w:pPr>
              <w:pStyle w:val="TableParagraph"/>
              <w:ind w:left="165" w:right="160"/>
              <w:jc w:val="center"/>
            </w:pPr>
            <w:r>
              <w:t>6.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42" w:line="237" w:lineRule="auto"/>
              <w:ind w:left="145" w:right="120" w:firstLine="300"/>
            </w:pPr>
            <w:r>
              <w:t>-Анализа примене и планирања обогаћеног једносменског рада школе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42" w:line="237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2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r>
              <w:t>оординатор</w:t>
            </w:r>
            <w:r>
              <w:rPr>
                <w:lang w:val="sr-Cyrl-RS"/>
              </w:rPr>
              <w:t>,наставници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3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170" w:right="142" w:firstLine="65"/>
            </w:pPr>
            <w:r>
              <w:t>фебруар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spacing w:before="3"/>
              <w:rPr>
                <w:sz w:val="25"/>
              </w:rPr>
            </w:pPr>
          </w:p>
          <w:p w:rsidR="00C71F31" w:rsidRDefault="00094C59">
            <w:pPr>
              <w:pStyle w:val="TableParagraph"/>
              <w:ind w:left="245" w:right="111" w:hanging="120"/>
            </w:pPr>
            <w:r>
              <w:t>- Извршена анализа примене и планирања обогаћеног једносменског рада школе</w:t>
            </w:r>
          </w:p>
        </w:tc>
      </w:tr>
      <w:tr w:rsidR="00C71F31">
        <w:trPr>
          <w:trHeight w:val="1970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10"/>
              <w:rPr>
                <w:sz w:val="25"/>
              </w:rPr>
            </w:pPr>
          </w:p>
          <w:p w:rsidR="00C71F31" w:rsidRDefault="00094C59">
            <w:pPr>
              <w:pStyle w:val="TableParagraph"/>
              <w:ind w:right="179"/>
              <w:jc w:val="right"/>
            </w:pPr>
            <w:r>
              <w:t>7.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4"/>
              <w:rPr>
                <w:sz w:val="28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085" w:right="160" w:hanging="906"/>
            </w:pPr>
            <w:r>
              <w:t>- Процена опремљености кабинета за извођење наставе.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4"/>
              <w:rPr>
                <w:sz w:val="28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2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75" w:line="237" w:lineRule="auto"/>
              <w:ind w:left="170" w:right="142" w:firstLine="235"/>
            </w:pPr>
            <w:r>
              <w:t>март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spacing w:before="1"/>
              <w:rPr>
                <w:sz w:val="19"/>
              </w:rPr>
            </w:pPr>
          </w:p>
          <w:p w:rsidR="00C71F31" w:rsidRDefault="00094C59">
            <w:pPr>
              <w:pStyle w:val="TableParagraph"/>
              <w:ind w:left="185" w:right="183" w:hanging="2"/>
              <w:jc w:val="center"/>
            </w:pPr>
            <w:r>
              <w:t>Извршена процена опремљености кабинета школе за извођење наставе.</w:t>
            </w:r>
          </w:p>
          <w:p w:rsidR="00C71F31" w:rsidRDefault="00094C59">
            <w:pPr>
              <w:pStyle w:val="TableParagraph"/>
              <w:spacing w:line="242" w:lineRule="auto"/>
              <w:ind w:left="171" w:right="171" w:firstLine="4"/>
              <w:jc w:val="center"/>
            </w:pPr>
            <w:r>
              <w:t>Дати предлози за даље опремање и модернизовање школских кабинета.</w:t>
            </w:r>
          </w:p>
        </w:tc>
      </w:tr>
      <w:tr w:rsidR="00C71F31">
        <w:trPr>
          <w:trHeight w:val="1745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88"/>
              <w:ind w:right="179"/>
              <w:jc w:val="right"/>
            </w:pPr>
            <w:r>
              <w:t>8.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209" w:line="242" w:lineRule="auto"/>
              <w:ind w:left="105" w:right="93" w:firstLine="30"/>
            </w:pPr>
            <w:r>
              <w:t>- Праћење степена учешћа наставника у избору тема за стручно усавршавање</w:t>
            </w:r>
          </w:p>
          <w:p w:rsidR="00C71F31" w:rsidRDefault="00094C59">
            <w:pPr>
              <w:pStyle w:val="TableParagraph"/>
              <w:spacing w:line="248" w:lineRule="exact"/>
              <w:ind w:left="360"/>
            </w:pPr>
            <w:r>
              <w:t>запослених у школи и ван школе.</w:t>
            </w:r>
          </w:p>
        </w:tc>
        <w:tc>
          <w:tcPr>
            <w:tcW w:w="1530" w:type="dxa"/>
          </w:tcPr>
          <w:p w:rsidR="00C71F31" w:rsidRDefault="00094C59">
            <w:pPr>
              <w:pStyle w:val="TableParagraph"/>
              <w:spacing w:before="105" w:line="242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ind w:left="135" w:right="127"/>
              <w:jc w:val="center"/>
            </w:pPr>
            <w:r>
              <w:t>координатор, Тим за стручно усавршавање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7"/>
              <w:rPr>
                <w:sz w:val="29"/>
              </w:rPr>
            </w:pPr>
          </w:p>
          <w:p w:rsidR="00C71F31" w:rsidRDefault="00094C59">
            <w:pPr>
              <w:pStyle w:val="TableParagraph"/>
              <w:spacing w:before="1" w:line="237" w:lineRule="auto"/>
              <w:ind w:left="170" w:right="142" w:firstLine="175"/>
            </w:pPr>
            <w:r>
              <w:t>април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spacing w:before="5"/>
              <w:rPr>
                <w:sz w:val="20"/>
              </w:rPr>
            </w:pPr>
          </w:p>
          <w:p w:rsidR="00C71F31" w:rsidRDefault="00094C59">
            <w:pPr>
              <w:pStyle w:val="TableParagraph"/>
              <w:ind w:left="146" w:right="143" w:firstLine="4"/>
              <w:jc w:val="center"/>
            </w:pPr>
            <w:r>
              <w:t>Израда извештаја о степену учешћа наставника у избору тема за стручно усавршавање запослених у школи и ван школе.</w:t>
            </w:r>
          </w:p>
        </w:tc>
      </w:tr>
      <w:tr w:rsidR="00C71F31">
        <w:trPr>
          <w:trHeight w:val="1475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7"/>
              <w:rPr>
                <w:sz w:val="28"/>
              </w:rPr>
            </w:pPr>
          </w:p>
          <w:p w:rsidR="00C71F31" w:rsidRDefault="00094C59">
            <w:pPr>
              <w:pStyle w:val="TableParagraph"/>
              <w:ind w:right="179"/>
              <w:jc w:val="right"/>
            </w:pPr>
            <w:r>
              <w:t>9.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31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310" w:right="131" w:hanging="166"/>
            </w:pPr>
            <w:r>
              <w:t>- Преглед реализованих ваннаставних активности и предлагање нових за</w:t>
            </w:r>
          </w:p>
          <w:p w:rsidR="00C71F31" w:rsidRDefault="00094C59">
            <w:pPr>
              <w:pStyle w:val="TableParagraph"/>
              <w:spacing w:before="3"/>
              <w:ind w:left="735"/>
            </w:pPr>
            <w:r>
              <w:t>наредну школску годину.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31"/>
              </w:rPr>
            </w:pPr>
          </w:p>
          <w:p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3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206" w:line="237" w:lineRule="auto"/>
              <w:ind w:left="170" w:right="142" w:firstLine="305"/>
            </w:pPr>
            <w:r>
              <w:t>мај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094C59">
            <w:pPr>
              <w:pStyle w:val="TableParagraph"/>
              <w:spacing w:before="100"/>
              <w:ind w:left="191" w:right="191" w:hanging="2"/>
              <w:jc w:val="center"/>
            </w:pPr>
            <w:r>
              <w:t>Ваннаставне активности се реализују на време и по плану. Предложене су нове ваннаставне активности за наредну школску годину.</w:t>
            </w:r>
          </w:p>
        </w:tc>
      </w:tr>
      <w:tr w:rsidR="00C71F31">
        <w:trPr>
          <w:trHeight w:val="3610"/>
        </w:trPr>
        <w:tc>
          <w:tcPr>
            <w:tcW w:w="54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8"/>
              <w:rPr>
                <w:sz w:val="25"/>
              </w:rPr>
            </w:pPr>
          </w:p>
          <w:p w:rsidR="00C71F31" w:rsidRDefault="00094C59">
            <w:pPr>
              <w:pStyle w:val="TableParagraph"/>
              <w:ind w:right="124"/>
              <w:jc w:val="right"/>
            </w:pPr>
            <w:r>
              <w:t>10.</w:t>
            </w:r>
          </w:p>
        </w:tc>
        <w:tc>
          <w:tcPr>
            <w:tcW w:w="3872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340" w:right="95" w:hanging="231"/>
            </w:pPr>
            <w:r>
              <w:t>- Предлагање програмских активности Тима за наредну школску годину;</w:t>
            </w:r>
          </w:p>
          <w:p w:rsidR="00C71F31" w:rsidRDefault="00094C59">
            <w:pPr>
              <w:pStyle w:val="TableParagraph"/>
              <w:spacing w:before="1" w:line="237" w:lineRule="auto"/>
              <w:ind w:left="1045" w:right="266" w:hanging="755"/>
            </w:pPr>
            <w:r>
              <w:t>- Извештај о раду Тима у школској 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 години.</w:t>
            </w:r>
          </w:p>
        </w:tc>
        <w:tc>
          <w:tcPr>
            <w:tcW w:w="153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193" w:line="237" w:lineRule="auto"/>
              <w:ind w:left="131" w:right="127"/>
              <w:jc w:val="center"/>
            </w:pPr>
            <w:r>
              <w:t>Чланови Тима,</w:t>
            </w:r>
          </w:p>
          <w:p w:rsidR="00C71F31" w:rsidRDefault="00094C59">
            <w:pPr>
              <w:pStyle w:val="TableParagraph"/>
              <w:spacing w:before="5" w:line="237" w:lineRule="auto"/>
              <w:ind w:left="129" w:right="127"/>
              <w:jc w:val="center"/>
            </w:pPr>
            <w:r>
              <w:rPr>
                <w:spacing w:val="-1"/>
              </w:rPr>
              <w:t xml:space="preserve">координатор </w:t>
            </w:r>
            <w:r>
              <w:t>Тима</w:t>
            </w:r>
          </w:p>
        </w:tc>
        <w:tc>
          <w:tcPr>
            <w:tcW w:w="126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:rsidR="00C71F31" w:rsidRDefault="00094C59">
            <w:pPr>
              <w:pStyle w:val="TableParagraph"/>
              <w:spacing w:line="242" w:lineRule="auto"/>
              <w:ind w:left="225" w:right="225" w:firstLine="55"/>
              <w:jc w:val="both"/>
            </w:pPr>
            <w:r>
              <w:t>- током школске</w:t>
            </w:r>
            <w:r>
              <w:rPr>
                <w:w w:val="99"/>
              </w:rPr>
              <w:t xml:space="preserve"> </w:t>
            </w:r>
            <w:r>
              <w:t>године</w:t>
            </w:r>
          </w:p>
          <w:p w:rsidR="00C71F31" w:rsidRDefault="00094C59">
            <w:pPr>
              <w:pStyle w:val="TableParagraph"/>
              <w:spacing w:line="242" w:lineRule="auto"/>
              <w:ind w:left="445" w:right="137" w:hanging="305"/>
              <w:jc w:val="both"/>
            </w:pPr>
            <w:r>
              <w:t>- јун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C71F31">
            <w:pPr>
              <w:pStyle w:val="TableParagraph"/>
              <w:rPr>
                <w:sz w:val="24"/>
              </w:rPr>
            </w:pPr>
          </w:p>
          <w:p w:rsidR="00C71F31" w:rsidRDefault="00094C59">
            <w:pPr>
              <w:pStyle w:val="TableParagraph"/>
              <w:spacing w:before="212" w:line="242" w:lineRule="auto"/>
              <w:ind w:left="146" w:right="118" w:hanging="11"/>
            </w:pPr>
            <w:r>
              <w:t>- Предложене су програмске активности Тима за наредну</w:t>
            </w:r>
          </w:p>
          <w:p w:rsidR="00C71F31" w:rsidRDefault="00094C59">
            <w:pPr>
              <w:pStyle w:val="TableParagraph"/>
              <w:spacing w:line="247" w:lineRule="exact"/>
              <w:ind w:left="691"/>
            </w:pPr>
            <w:r>
              <w:t>школску годину;</w:t>
            </w:r>
          </w:p>
          <w:p w:rsidR="00C71F31" w:rsidRDefault="00094C59">
            <w:pPr>
              <w:pStyle w:val="TableParagraph"/>
              <w:spacing w:before="4" w:line="237" w:lineRule="auto"/>
              <w:ind w:left="166" w:right="142" w:firstLine="74"/>
            </w:pPr>
            <w:r>
              <w:t>- Израђен Извештај о раду Тима у школској 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</w:t>
            </w:r>
          </w:p>
          <w:p w:rsidR="00C71F31" w:rsidRDefault="00094C59">
            <w:pPr>
              <w:pStyle w:val="TableParagraph"/>
              <w:spacing w:before="3"/>
              <w:ind w:left="1121"/>
            </w:pPr>
            <w:r>
              <w:t>години.</w:t>
            </w:r>
          </w:p>
        </w:tc>
      </w:tr>
    </w:tbl>
    <w:p w:rsidR="00C71F31" w:rsidRDefault="00C71F31">
      <w:pPr>
        <w:sectPr w:rsidR="00C71F31">
          <w:pgSz w:w="11910" w:h="16840"/>
          <w:pgMar w:top="1140" w:right="600" w:bottom="280" w:left="900" w:header="720" w:footer="720" w:gutter="0"/>
          <w:cols w:space="720"/>
        </w:sect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8.1.13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рада актива дефектолога</w:t>
      </w:r>
    </w:p>
    <w:p w:rsidR="00C71F31" w:rsidRDefault="00094C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Руководилац Актива: Војкица Јеленковић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770"/>
        <w:gridCol w:w="2070"/>
        <w:gridCol w:w="1890"/>
      </w:tblGrid>
      <w:tr w:rsidR="00C71F31">
        <w:trPr>
          <w:cantSplit/>
          <w:trHeight w:val="1134"/>
        </w:trPr>
        <w:tc>
          <w:tcPr>
            <w:tcW w:w="630" w:type="dxa"/>
            <w:shd w:val="clear" w:color="auto" w:fill="F2F2F2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Редни број</w:t>
            </w:r>
          </w:p>
        </w:tc>
        <w:tc>
          <w:tcPr>
            <w:tcW w:w="4770" w:type="dxa"/>
            <w:shd w:val="clear" w:color="auto" w:fill="F2F2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Активности/садржај рада</w:t>
            </w:r>
          </w:p>
        </w:tc>
        <w:tc>
          <w:tcPr>
            <w:tcW w:w="2070" w:type="dxa"/>
            <w:shd w:val="clear" w:color="auto" w:fill="F2F2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Реализатор/и</w:t>
            </w:r>
          </w:p>
        </w:tc>
        <w:tc>
          <w:tcPr>
            <w:tcW w:w="1890" w:type="dxa"/>
            <w:shd w:val="clear" w:color="auto" w:fill="F2F2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период реализ.</w:t>
            </w:r>
          </w:p>
        </w:tc>
      </w:tr>
      <w:tr w:rsidR="00C71F31">
        <w:trPr>
          <w:trHeight w:hRule="exact" w:val="1045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 и усвајање годишњег плана рада Актива дефектолога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Актива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2021.</w:t>
            </w:r>
          </w:p>
        </w:tc>
      </w:tr>
      <w:tr w:rsidR="00C71F31">
        <w:trPr>
          <w:trHeight w:hRule="exact" w:val="170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„Израда једноставнијих филмова за наставу“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Аца Стефановић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2021.</w:t>
            </w:r>
          </w:p>
        </w:tc>
      </w:tr>
      <w:tr w:rsidR="00C71F31">
        <w:trPr>
          <w:trHeight w:hRule="exact" w:val="170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„Програми за израду bitmapa (Corel Draw i Inscape)“</w:t>
            </w:r>
          </w:p>
          <w:p w:rsidR="00C71F31" w:rsidRDefault="00C71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Аца Стефановић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2021.</w:t>
            </w:r>
          </w:p>
        </w:tc>
      </w:tr>
      <w:tr w:rsidR="00C71F31">
        <w:trPr>
          <w:trHeight w:hRule="exact" w:val="1270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„Коришћење ТВ-а и таблета у настави“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Аца Стефановић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Новембар 2021.</w:t>
            </w:r>
          </w:p>
        </w:tc>
      </w:tr>
      <w:tr w:rsidR="00C71F31">
        <w:trPr>
          <w:trHeight w:hRule="exact" w:val="1270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„Инструменти за процену пажње и памћења код особа са оштећењем вида“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Тамара Станковић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Новембар 2021.</w:t>
            </w:r>
          </w:p>
        </w:tc>
      </w:tr>
      <w:tr w:rsidR="00C71F31">
        <w:trPr>
          <w:trHeight w:hRule="exact" w:val="901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„Складиштење наставних садржаја у облику и на чврстим медијима“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Аца Стефановић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2021.</w:t>
            </w:r>
          </w:p>
        </w:tc>
      </w:tr>
      <w:tr w:rsidR="00C71F31">
        <w:trPr>
          <w:trHeight w:hRule="exact" w:val="116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Представљање пројекта „Подршка школама у функцији развоја квалитета инклузивног образовања и унапређивања  културе вредновања“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Катарина Ђорђевић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 2022.</w:t>
            </w:r>
          </w:p>
        </w:tc>
      </w:tr>
      <w:tr w:rsidR="00C71F31">
        <w:trPr>
          <w:trHeight w:hRule="exact" w:val="1006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„Терапија игром-терапија песком за рад са децом и спектра“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Катарина Ђорђевић</w:t>
            </w:r>
          </w:p>
        </w:tc>
        <w:tc>
          <w:tcPr>
            <w:tcW w:w="1890" w:type="dxa"/>
            <w:vAlign w:val="center"/>
          </w:tcPr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2022.</w:t>
            </w:r>
          </w:p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F31">
        <w:trPr>
          <w:trHeight w:hRule="exact" w:val="1006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„Планирање превенције поремећаја понашања у школи“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Тамара Станковић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2022.</w:t>
            </w:r>
          </w:p>
        </w:tc>
      </w:tr>
      <w:tr w:rsidR="00C71F31">
        <w:trPr>
          <w:trHeight w:hRule="exact" w:val="107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„Асистивне технологије у раду са децом са моторичким поремећајима „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Јована Тодоровић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Април 2022.</w:t>
            </w:r>
          </w:p>
        </w:tc>
      </w:tr>
      <w:tr w:rsidR="00C71F31">
        <w:trPr>
          <w:trHeight w:hRule="exact" w:val="107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Преношење знања са обуке" Training in transitions, Juliet Hancock" 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Марија Жикић, Олгица Костић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 2022.</w:t>
            </w:r>
          </w:p>
        </w:tc>
      </w:tr>
      <w:tr w:rsidR="00C71F31">
        <w:trPr>
          <w:trHeight w:hRule="exact" w:val="1072"/>
        </w:trPr>
        <w:tc>
          <w:tcPr>
            <w:tcW w:w="63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„Примена Тоби комуникатора“</w:t>
            </w:r>
          </w:p>
        </w:tc>
        <w:tc>
          <w:tcPr>
            <w:tcW w:w="207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Јована Тодоровић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 2022.</w:t>
            </w:r>
          </w:p>
        </w:tc>
      </w:tr>
    </w:tbl>
    <w:p w:rsidR="00C71F31" w:rsidRDefault="00094C59">
      <w:pPr>
        <w:pStyle w:val="yiv1019846873msonormal"/>
        <w:shd w:val="clear" w:color="auto" w:fill="FFFFFF"/>
        <w:spacing w:before="0" w:beforeAutospacing="0" w:after="0" w:afterAutospacing="0"/>
        <w:jc w:val="both"/>
      </w:pPr>
      <w:r>
        <w:t>Напомена: Активности Актива планиране у складу са специфичним циљем број 3 ШРП-а 2019-2023. Године</w:t>
      </w:r>
    </w:p>
    <w:p w:rsidR="00C71F31" w:rsidRDefault="00C71F31">
      <w:pPr>
        <w:pStyle w:val="yiv1019846873msonormal"/>
        <w:shd w:val="clear" w:color="auto" w:fill="FFFFFF"/>
        <w:spacing w:before="0" w:beforeAutospacing="0" w:after="0" w:afterAutospacing="0"/>
        <w:jc w:val="both"/>
      </w:pPr>
    </w:p>
    <w:p w:rsidR="00C71F31" w:rsidRDefault="00C71F31">
      <w:pPr>
        <w:pStyle w:val="yiv1019846873msonormal"/>
        <w:shd w:val="clear" w:color="auto" w:fill="FFFFFF"/>
        <w:spacing w:before="0" w:beforeAutospacing="0" w:after="0" w:afterAutospacing="0"/>
        <w:jc w:val="both"/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8.2. ПЛАНОВИ РАДА ТИМОВА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8.2.1. Тим за инклузивно образовање</w:t>
      </w:r>
    </w:p>
    <w:p w:rsidR="00C71F31" w:rsidRDefault="00094C59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Координатор тима Наташа Лабовић Јовановић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"/>
        <w:gridCol w:w="3449"/>
        <w:gridCol w:w="2393"/>
        <w:gridCol w:w="2060"/>
      </w:tblGrid>
      <w:tr w:rsidR="00C71F31">
        <w:tc>
          <w:tcPr>
            <w:tcW w:w="910" w:type="dxa"/>
          </w:tcPr>
          <w:p w:rsidR="00C71F31" w:rsidRDefault="00C71F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5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Caдpжaj, активности</w:t>
            </w:r>
          </w:p>
        </w:tc>
        <w:tc>
          <w:tcPr>
            <w:tcW w:w="2459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Носиоци и сарадници</w:t>
            </w:r>
          </w:p>
        </w:tc>
        <w:tc>
          <w:tcPr>
            <w:tcW w:w="2218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Начин и исходи</w:t>
            </w:r>
          </w:p>
        </w:tc>
      </w:tr>
      <w:tr w:rsidR="00C71F31">
        <w:trPr>
          <w:trHeight w:val="1696"/>
        </w:trPr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IX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Избор координатора Тима 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>Израда и у</w:t>
            </w:r>
            <w:r>
              <w:rPr>
                <w:rFonts w:ascii="Times New Roman" w:hAnsi="Times New Roman" w:cs="Times New Roman"/>
              </w:rPr>
              <w:t>свајање годишњег плана  рада Стручног тима за инклузивно образовање за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>.год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vMerge w:val="restart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чланови Тима, дефектолози, наставници, 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записник о одржаном састанку тима, </w:t>
            </w: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усвојен план рада  СТИО школе </w:t>
            </w:r>
          </w:p>
        </w:tc>
      </w:tr>
      <w:tr w:rsidR="00C71F31">
        <w:trPr>
          <w:trHeight w:val="2702"/>
        </w:trPr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  <w:tc>
          <w:tcPr>
            <w:tcW w:w="3785" w:type="dxa"/>
            <w:tcBorders>
              <w:top w:val="single" w:sz="4" w:space="0" w:color="auto"/>
            </w:tcBorders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•Идентификација нових ученика са посебним образовним, здравственим и социјалним потребама 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Ф</w:t>
            </w:r>
            <w:r>
              <w:rPr>
                <w:rFonts w:ascii="Times New Roman" w:hAnsi="Times New Roman" w:cs="Times New Roman"/>
              </w:rPr>
              <w:t xml:space="preserve">ормирање Тимова за подршку и израду </w:t>
            </w:r>
            <w:r>
              <w:rPr>
                <w:rFonts w:ascii="Times New Roman" w:hAnsi="Times New Roman" w:cs="Times New Roman"/>
                <w:lang w:val="sr-Cyrl-RS"/>
              </w:rPr>
              <w:t xml:space="preserve">педагошких профила, мера индивидуализације и </w:t>
            </w:r>
            <w:r>
              <w:rPr>
                <w:rFonts w:ascii="Times New Roman" w:hAnsi="Times New Roman" w:cs="Times New Roman"/>
              </w:rPr>
              <w:t>ИОП-а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vMerge/>
          </w:tcPr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 списак ученика </w:t>
            </w: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листа Тимова за подршку и  израду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ИОП-а </w:t>
            </w:r>
            <w:r>
              <w:rPr>
                <w:rFonts w:ascii="Times New Roman" w:hAnsi="Times New Roman" w:cs="Times New Roman"/>
              </w:rPr>
              <w:br/>
              <w:t>- листа предлога  ИОП-а</w:t>
            </w:r>
          </w:p>
          <w:p w:rsidR="00C71F31" w:rsidRDefault="00C71F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785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Утврђивање поступака и динамика израде ИОП-а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•Верификација ученика  који су до сада били на ИОП-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Формирање тимова за пружање додатне подршке и учешће у изради ИОП-а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Сарадња и повезивање са инклузивним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lastRenderedPageBreak/>
              <w:t>тимовима сарадничких школа као и са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ПУ "Пчелица"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чланови Тима,</w:t>
            </w:r>
            <w:r>
              <w:rPr>
                <w:rFonts w:ascii="Times New Roman" w:hAnsi="Times New Roman" w:cs="Times New Roman"/>
              </w:rPr>
              <w:br/>
              <w:t>дефектолози,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наставници,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- записник са састанка</w:t>
            </w:r>
          </w:p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-листа ученика који су већ на ИОП-у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C71F31">
        <w:trPr>
          <w:trHeight w:val="1882"/>
        </w:trPr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XII</w:t>
            </w:r>
          </w:p>
        </w:tc>
        <w:tc>
          <w:tcPr>
            <w:tcW w:w="3785" w:type="dxa"/>
          </w:tcPr>
          <w:p w:rsidR="00C71F31" w:rsidRDefault="00C71F31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•Припрема анализе рада Тимова  на  спровођењу  ИОП-а, •Подстицање 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укључивање </w:t>
            </w:r>
            <w:r>
              <w:rPr>
                <w:rFonts w:ascii="Times New Roman" w:hAnsi="Times New Roman" w:cs="Times New Roman"/>
              </w:rPr>
              <w:t>родитеља заинтересованих за учешће у раду Тима за додатну образовну подршку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тима,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дефектолози, наставници,стручни сарадници </w:t>
            </w: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анализе</w:t>
            </w:r>
            <w:r>
              <w:rPr>
                <w:rFonts w:ascii="Times New Roman" w:hAnsi="Times New Roman" w:cs="Times New Roman"/>
              </w:rPr>
              <w:br/>
              <w:t>- записници са састанака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3785" w:type="dxa"/>
          </w:tcPr>
          <w:p w:rsidR="00C71F31" w:rsidRDefault="00C71F31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•Пружање помоћи наставницима и Тимовима за евалуацију ИОП-а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тима, дефектолози,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наставници, стручни сарадници</w:t>
            </w:r>
          </w:p>
        </w:tc>
        <w:tc>
          <w:tcPr>
            <w:tcW w:w="2218" w:type="dxa"/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извештаји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 закључци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-записници са састанака</w:t>
            </w: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3785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•Анализа реализације ИОП-а у школи у току првог полугодишта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.год. и припрема извештаја 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•Пружање помоћи родитељима  у праћењу евалуације  ИОП- кроз унапређивање дигиталних компетенција </w:t>
            </w:r>
            <w:r>
              <w:rPr>
                <w:rFonts w:ascii="Times New Roman" w:hAnsi="Times New Roman" w:cs="Times New Roman"/>
                <w:lang w:val="sr-Cyrl-RS"/>
              </w:rPr>
              <w:t>(помоћ при приступу електронском  дневнику и увид у оцене спрам активности предвиђених ИОП -ом)</w:t>
            </w: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тима, наставници,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дефектолози, стручни сарадници</w:t>
            </w: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закључци</w:t>
            </w:r>
            <w:r>
              <w:rPr>
                <w:rFonts w:ascii="Times New Roman" w:hAnsi="Times New Roman" w:cs="Times New Roman"/>
              </w:rPr>
              <w:br/>
              <w:t>- записници са састанака</w:t>
            </w: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и IV</w:t>
            </w:r>
          </w:p>
        </w:tc>
        <w:tc>
          <w:tcPr>
            <w:tcW w:w="3785" w:type="dxa"/>
          </w:tcPr>
          <w:p w:rsidR="00C71F31" w:rsidRDefault="00C71F31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•Праћење инклузивне праксе школе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чланови тима, 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наставници,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дефектолози, стручни сарадници, директор</w:t>
            </w: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анализе</w:t>
            </w:r>
            <w:r>
              <w:rPr>
                <w:rFonts w:ascii="Times New Roman" w:hAnsi="Times New Roman" w:cs="Times New Roman"/>
              </w:rPr>
              <w:br/>
              <w:t>- закључци</w:t>
            </w:r>
            <w:r>
              <w:rPr>
                <w:rFonts w:ascii="Times New Roman" w:hAnsi="Times New Roman" w:cs="Times New Roman"/>
              </w:rPr>
              <w:br/>
              <w:t>- записници са састанака</w:t>
            </w: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3785" w:type="dxa"/>
          </w:tcPr>
          <w:p w:rsidR="00C71F31" w:rsidRDefault="00C71F31">
            <w:pPr>
              <w:pStyle w:val="Pasussalistom"/>
              <w:ind w:left="0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Pasussalistom"/>
              <w:ind w:left="0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•Праћење примене ИОП-а, вредновање и измена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•Припрема анализе рада Тимова на спровођењу  ИОП-а , примери добре праксе и тешкоће које се јављају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•Пружање помоћи наставницима и Тимовима за </w:t>
            </w:r>
            <w:r>
              <w:rPr>
                <w:rFonts w:ascii="Times New Roman" w:hAnsi="Times New Roman" w:cs="Times New Roman"/>
                <w:lang w:val="sr-Cyrl-RS"/>
              </w:rPr>
              <w:t>евалуацију</w:t>
            </w:r>
            <w:r>
              <w:rPr>
                <w:rFonts w:ascii="Times New Roman" w:hAnsi="Times New Roman" w:cs="Times New Roman"/>
              </w:rPr>
              <w:t xml:space="preserve"> ИОП-а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•Пружање помоћи родитељима  у</w:t>
            </w:r>
            <w:r>
              <w:rPr>
                <w:rFonts w:ascii="Times New Roman" w:hAnsi="Times New Roman" w:cs="Times New Roman"/>
                <w:lang w:val="sr-Cyrl-RS"/>
              </w:rPr>
              <w:t xml:space="preserve"> праћењу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sr-Cyrl-RS"/>
              </w:rPr>
              <w:t>евалуације</w:t>
            </w:r>
            <w:r>
              <w:rPr>
                <w:rFonts w:ascii="Times New Roman" w:hAnsi="Times New Roman" w:cs="Times New Roman"/>
              </w:rPr>
              <w:t xml:space="preserve">  ИОП-а</w:t>
            </w:r>
            <w:r>
              <w:rPr>
                <w:rFonts w:ascii="Times New Roman" w:hAnsi="Times New Roman" w:cs="Times New Roman"/>
                <w:lang w:val="sr-Cyrl-RS"/>
              </w:rPr>
              <w:t>(помоћ при приступу електронском  дневнику и увид у оцене спрам активности предвиђених ИОП -ом)</w:t>
            </w: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чланови тима, наставници,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дефектолози, стручни сарадници, директор</w:t>
            </w: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анализе</w:t>
            </w:r>
            <w:r>
              <w:rPr>
                <w:rFonts w:ascii="Times New Roman" w:hAnsi="Times New Roman" w:cs="Times New Roman"/>
              </w:rPr>
              <w:br/>
              <w:t>- закључци</w:t>
            </w:r>
            <w:r>
              <w:rPr>
                <w:rFonts w:ascii="Times New Roman" w:hAnsi="Times New Roman" w:cs="Times New Roman"/>
              </w:rPr>
              <w:br/>
              <w:t>- записници са састанака</w:t>
            </w:r>
            <w:r>
              <w:rPr>
                <w:rFonts w:ascii="Times New Roman" w:hAnsi="Times New Roman" w:cs="Times New Roman"/>
              </w:rPr>
              <w:br/>
            </w:r>
          </w:p>
        </w:tc>
      </w:tr>
      <w:tr w:rsidR="00C71F31">
        <w:tc>
          <w:tcPr>
            <w:tcW w:w="910" w:type="dxa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3785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Анализа рада тима, анализа остварености акционог плана и предлози за даљи рад</w:t>
            </w:r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Припрема извештаја о реализацији 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плана СТИО  у току школске 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>. године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чланови тима, наставници,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дефектолози, психолог,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социјални радник</w:t>
            </w:r>
            <w:r>
              <w:rPr>
                <w:rFonts w:ascii="Times New Roman" w:hAnsi="Times New Roman" w:cs="Times New Roman"/>
              </w:rPr>
              <w:br/>
              <w:t>директор</w:t>
            </w:r>
          </w:p>
        </w:tc>
        <w:tc>
          <w:tcPr>
            <w:tcW w:w="2218" w:type="dxa"/>
          </w:tcPr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анализе</w:t>
            </w:r>
            <w:r>
              <w:rPr>
                <w:rFonts w:ascii="Times New Roman" w:hAnsi="Times New Roman" w:cs="Times New Roman"/>
              </w:rPr>
              <w:br/>
              <w:t>- закључци</w:t>
            </w:r>
            <w:r>
              <w:rPr>
                <w:rFonts w:ascii="Times New Roman" w:hAnsi="Times New Roman" w:cs="Times New Roman"/>
              </w:rPr>
              <w:br/>
              <w:t>- записници са састанака</w:t>
            </w:r>
          </w:p>
          <w:p w:rsidR="00C71F31" w:rsidRDefault="00094C59">
            <w:pPr>
              <w:pStyle w:val="Bezrazmak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извештаји</w:t>
            </w:r>
          </w:p>
          <w:p w:rsidR="00C71F31" w:rsidRDefault="00C71F31">
            <w:pPr>
              <w:pStyle w:val="Bezrazmaka"/>
              <w:rPr>
                <w:rFonts w:ascii="Times New Roman" w:hAnsi="Times New Roman" w:cs="Times New Roman"/>
              </w:rPr>
            </w:pP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8.2.2. Тим за самовредновање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Координатор тима </w:t>
      </w:r>
      <w:r>
        <w:rPr>
          <w:rFonts w:ascii="Times New Roman" w:hAnsi="Times New Roman" w:cs="Times New Roman"/>
          <w:sz w:val="24"/>
          <w:szCs w:val="24"/>
        </w:rPr>
        <w:t>Бранислав Тричковић, наставник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Koordinatnamreatabel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1843"/>
        <w:gridCol w:w="1622"/>
      </w:tblGrid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Време реализације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Активности / теме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Начин реализације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Реализатори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Септембар</w:t>
            </w:r>
          </w:p>
        </w:tc>
        <w:tc>
          <w:tcPr>
            <w:tcW w:w="4110" w:type="dxa"/>
          </w:tcPr>
          <w:p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1.Израда и усвајање плана рада тима за самовредновање рада школе за 2021/22. 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 Избор кључних области вредновања за школску 2021/22. 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3.Израда плана активности самовредновања изабраних области за 2021/22. 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4. Договор о начину рада у измењеним условима услед пандемије.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 5. Подела задужења члановима тима</w:t>
            </w:r>
            <w:r>
              <w:rPr>
                <w:lang w:val="sr-Cyrl-CS" w:eastAsia="sr-Latn-C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C71F31">
            <w:pPr>
              <w:pStyle w:val="Bezrazmaka"/>
              <w:jc w:val="center"/>
              <w:rPr>
                <w:lang w:val="sr-Latn-CS" w:eastAsia="sr-Latn-CS"/>
              </w:rPr>
            </w:pPr>
          </w:p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Новембар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:rsidR="00C71F31" w:rsidRDefault="00094C59">
            <w:pPr>
              <w:pStyle w:val="Bezrazmaka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2. Праћење реализације активности планираних за самовредновање изабране области самовредновања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Децембар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:rsidR="00C71F31" w:rsidRDefault="00094C59">
            <w:pPr>
              <w:pStyle w:val="Bezrazmaka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 Праћење реализације активности планираних за самовредновање </w:t>
            </w:r>
          </w:p>
          <w:p w:rsidR="00C71F31" w:rsidRDefault="00094C59">
            <w:pPr>
              <w:pStyle w:val="Bezrazmaka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3. Састављање полугодишњег извештаја о раду 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Фебруар - </w:t>
            </w:r>
          </w:p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Мај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:rsidR="00C71F31" w:rsidRDefault="00094C59">
            <w:pPr>
              <w:pStyle w:val="Bezrazmaka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2. Праћење реализације активности планираних за самовредновање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Јун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1.Извештавање о праћењу реализације акционог плана за одабране области 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2.Извештавање о самовредновању изабраних области 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3.Израда и усвајање извештаја о раду Тима за самовредновање</w:t>
            </w:r>
          </w:p>
        </w:tc>
        <w:tc>
          <w:tcPr>
            <w:tcW w:w="1843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>
        <w:tc>
          <w:tcPr>
            <w:tcW w:w="9243" w:type="dxa"/>
            <w:gridSpan w:val="4"/>
            <w:vAlign w:val="center"/>
          </w:tcPr>
          <w:p w:rsidR="00C71F31" w:rsidRDefault="00094C59">
            <w:pPr>
              <w:pStyle w:val="Bezrazmaka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* Начини праћења реализације програма рада Тимa за самовредновање су: извештаји, записници, разговор, непосредан увид.</w:t>
            </w:r>
          </w:p>
        </w:tc>
      </w:tr>
    </w:tbl>
    <w:p w:rsidR="00C71F31" w:rsidRDefault="00C71F31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8.2.3. Тим за заштиту од дискриминације, насиља, злостављања и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занемаривања</w:t>
      </w:r>
    </w:p>
    <w:p w:rsidR="00C71F31" w:rsidRDefault="00094C59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Координатор Тима</w:t>
      </w:r>
      <w:r>
        <w:rPr>
          <w:rFonts w:ascii="Times New Roman" w:hAnsi="Times New Roman" w:cs="Times New Roman"/>
          <w:lang w:val="sr-Cyrl-RS"/>
        </w:rPr>
        <w:t>: Теа Свилар Пејић, психолог</w:t>
      </w:r>
    </w:p>
    <w:p w:rsidR="00C71F31" w:rsidRDefault="00094C59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Напомена</w:t>
      </w:r>
      <w:r>
        <w:rPr>
          <w:rFonts w:ascii="Times New Roman" w:hAnsi="Times New Roman" w:cs="Times New Roman"/>
          <w:lang w:val="sr-Cyrl-RS"/>
        </w:rPr>
        <w:t>: Поред активности предвиђених планом рада, Тим ће се састајати по потреби, у случајевима сумње или сазнања у вези дискриминације, насиља, злостављања или занемаривања.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693"/>
        <w:gridCol w:w="2098"/>
        <w:gridCol w:w="1446"/>
        <w:gridCol w:w="2381"/>
      </w:tblGrid>
      <w:tr w:rsidR="00C71F31">
        <w:trPr>
          <w:cantSplit/>
          <w:trHeight w:val="1134"/>
        </w:trPr>
        <w:tc>
          <w:tcPr>
            <w:tcW w:w="596" w:type="dxa"/>
            <w:shd w:val="clear" w:color="auto" w:fill="F2F2F2" w:themeFill="background1" w:themeFillShade="F2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209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>
        <w:trPr>
          <w:trHeight w:hRule="exact" w:val="103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 xml:space="preserve">Израда Годишњег плана рада Тима 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Годишњи план је израђен у електронској и штампаној форми</w:t>
            </w:r>
          </w:p>
        </w:tc>
      </w:tr>
      <w:tr w:rsidR="00C71F31">
        <w:trPr>
          <w:trHeight w:hRule="exact" w:val="1108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Састанак Тима ради разматрања и усвајања годишњег плана рада Тима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Годишњи план је размотрен и усвојен</w:t>
            </w:r>
          </w:p>
        </w:tc>
      </w:tr>
      <w:tr w:rsidR="00C71F31">
        <w:trPr>
          <w:trHeight w:hRule="exact" w:val="3775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Предавање са дискусијом на састанку Клуба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занемаривања“; информисање родитеља ученика на исту тему на родитељском састанку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насиља; одељењске старешине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Родитељи/хранитељи су информисани о Правилима понашања, резултатима анализе безбедности и упознати са новинама у Правилнику о протоколу поступања у случајевима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дискриминације, насиља, злостављања и занемаривања</w:t>
            </w:r>
          </w:p>
        </w:tc>
      </w:tr>
      <w:tr w:rsidR="00C71F31">
        <w:trPr>
          <w:trHeight w:hRule="exact" w:val="256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4.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Радионица „Моја школа – заједничка правила“, за ученике </w:t>
            </w:r>
            <w:r>
              <w:rPr>
                <w:rFonts w:ascii="Times New Roman" w:hAnsi="Times New Roman" w:cs="Times New Roman"/>
                <w:lang w:eastAsia="sr-Latn-CS"/>
              </w:rPr>
              <w:t>школе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Ученици су информисани о Правилима понашања, резултатима анализе безбедности и новинама у Правилнику о протоколу поступања у случајевима насиља </w:t>
            </w:r>
          </w:p>
        </w:tc>
      </w:tr>
      <w:tr w:rsidR="00C71F31">
        <w:trPr>
          <w:trHeight w:hRule="exact" w:val="1846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5.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 „Мој (не)пријатељ са интернета“,</w:t>
            </w:r>
            <w:r>
              <w:rPr>
                <w:rFonts w:ascii="Times New Roman" w:hAnsi="Times New Roman" w:cs="Times New Roman"/>
                <w:lang w:val="sr-Cyrl-RS"/>
              </w:rPr>
              <w:t xml:space="preserve"> за ученике </w:t>
            </w:r>
            <w:r>
              <w:rPr>
                <w:rFonts w:ascii="Times New Roman" w:hAnsi="Times New Roman" w:cs="Times New Roman"/>
                <w:lang w:eastAsia="sr-Latn-CS"/>
              </w:rPr>
              <w:t>школе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васпитачи боравка школе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Крајем септембра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опасностима комуникације путем друштвених мрежа и начинима заштите (рад на превенцији дигиталног насиља)</w:t>
            </w:r>
          </w:p>
        </w:tc>
      </w:tr>
      <w:tr w:rsidR="00C71F31">
        <w:trPr>
          <w:trHeight w:hRule="exact" w:val="2837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6.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Радионица „Растем и мењам се“, са ученицима </w:t>
            </w:r>
            <w:r>
              <w:rPr>
                <w:rFonts w:ascii="Times New Roman" w:hAnsi="Times New Roman" w:cs="Times New Roman"/>
                <w:lang w:eastAsia="sr-Latn-CS"/>
              </w:rPr>
              <w:t>7. и 8. разреда основне школе</w:t>
            </w:r>
            <w:r>
              <w:rPr>
                <w:rFonts w:ascii="Times New Roman" w:hAnsi="Times New Roman" w:cs="Times New Roman"/>
                <w:lang w:val="sr-Cyrl-RS" w:eastAsia="sr-Latn-CS"/>
              </w:rPr>
              <w:t>; Радионица „Пубертет и правила понашања“ са ученицима средњег образовања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заштиту од насиља, координатор Тима за превенцију насиља,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психофизичким променама у пубертету и правилима понашања према супротном полу (у циљу превенције сексуалног насиља)</w:t>
            </w:r>
          </w:p>
        </w:tc>
      </w:tr>
      <w:tr w:rsidR="00C71F31">
        <w:trPr>
          <w:trHeight w:hRule="exact" w:val="2537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7.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Радионица о толеранцији: „Све боје света“ (16. новембар – Међународни Дан толеранције)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„толеранција“ и подстакнути су да буду толерантнији у међувршњачким и међуљудским односима и комуникацији</w:t>
            </w:r>
          </w:p>
        </w:tc>
      </w:tr>
      <w:tr w:rsidR="00C71F31">
        <w:trPr>
          <w:trHeight w:hRule="exact" w:val="3116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8.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 w:eastAsia="sr-Latn-CS"/>
              </w:rPr>
            </w:pPr>
            <w:r>
              <w:rPr>
                <w:rFonts w:ascii="Times New Roman" w:hAnsi="Times New Roman" w:cs="Times New Roman"/>
                <w:lang w:val="sr-Cyrl-RS" w:eastAsia="sr-Latn-CS"/>
              </w:rPr>
              <w:t>Радионица „Ја сам ЈА,ти си ТИ“, на тему емпатије за ученике основног и средњег образовања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„емпатија“ и подстакнути су да ставе себе у позицију другог пре него што у ситуацији поступе на одређен начин или након што сведоче насиљу (рад на превенцији и интервенцији)</w:t>
            </w:r>
          </w:p>
        </w:tc>
      </w:tr>
      <w:tr w:rsidR="00C71F31">
        <w:trPr>
          <w:trHeight w:hRule="exact" w:val="2845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9.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Обележавање Светског дана дечјих права дискусијом о правима деце и изложбом у ходнику на тему „Имам права да будем дете“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чланови Тима,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васпитачи боравка, наставници грађанског васпитања, одељењске старешине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Новембар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Прикупљени су радови ученика на тему дечијих права, те је направљена изложба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C71F31">
        <w:trPr>
          <w:trHeight w:hRule="exact" w:val="3841"/>
        </w:trPr>
        <w:tc>
          <w:tcPr>
            <w:tcW w:w="596" w:type="dxa"/>
          </w:tcPr>
          <w:p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Радионица: „Избројим до 3 па ти кажем“, у више наврата, како би били обухваћени  ученици и основне и средње школе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Децембар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„асертивност“ и „ненасилна комуникација“ и подстакнути су да развијају комуникацију на друштвено прихватљив начин</w:t>
            </w:r>
          </w:p>
        </w:tc>
      </w:tr>
      <w:tr w:rsidR="00C71F31">
        <w:trPr>
          <w:trHeight w:hRule="exact" w:val="3841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10.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Похађање семинара „</w:t>
            </w:r>
            <w:r>
              <w:rPr>
                <w:rStyle w:val="Naglaeno"/>
                <w:rFonts w:ascii="Times New Roman" w:hAnsi="Times New Roman" w:cs="Times New Roman"/>
                <w:color w:val="333333"/>
              </w:rPr>
              <w:t>Сарадња васпитно-образовних установа и Центра за социјални рад у породично-правној заштити деце и ученика од свих облика дискриминације и етиологији поремећаја у понашању</w:t>
            </w:r>
            <w:r>
              <w:rPr>
                <w:rStyle w:val="Naglaeno"/>
                <w:rFonts w:ascii="Times New Roman" w:hAnsi="Times New Roman" w:cs="Times New Roman"/>
                <w:color w:val="333333"/>
                <w:lang w:val="sr-Cyrl-RS"/>
              </w:rPr>
              <w:t>“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Децембар 2021. године (зависно од организације семинара у Регионал-ном центру за професио-нални развој запослених у образовању и финансиј-ских средстава школе)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Координатор Тима је оснажен за рад на превенцији и интервенцији у случајевима насиља</w:t>
            </w:r>
          </w:p>
        </w:tc>
      </w:tr>
      <w:tr w:rsidR="00C71F31">
        <w:trPr>
          <w:trHeight w:hRule="exact" w:val="3096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11.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са семинара „</w:t>
            </w:r>
            <w:r>
              <w:rPr>
                <w:rStyle w:val="Naglaeno"/>
                <w:rFonts w:ascii="Times New Roman" w:hAnsi="Times New Roman" w:cs="Times New Roman"/>
                <w:color w:val="333333"/>
              </w:rPr>
              <w:t>Сарадња васпитно-образовних установа и Центра за социјални рад у породично-правној заштити деце и ученика од свих облика дискриминације и етиологији поремећаја у понашању</w:t>
            </w:r>
            <w:r>
              <w:rPr>
                <w:rStyle w:val="Naglaeno"/>
                <w:rFonts w:ascii="Times New Roman" w:hAnsi="Times New Roman" w:cs="Times New Roman"/>
                <w:color w:val="333333"/>
                <w:lang w:val="sr-Cyrl-RS"/>
              </w:rPr>
              <w:t>“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на седници Наставничког већа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Јануар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Запослени су оснажени за рад на превенцији и интервенцији у случајевима насиља путем хоризонталног преношења знања среченог на акредитованом семинару</w:t>
            </w:r>
          </w:p>
        </w:tc>
      </w:tr>
      <w:tr w:rsidR="00C71F31">
        <w:trPr>
          <w:trHeight w:hRule="exact" w:val="1141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12.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 xml:space="preserve">Израда извештаја рада Тима у првом полугодишту школске 2020/2021. године 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Јануар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о раду Тима је израђен у електронској и штампаној форми</w:t>
            </w:r>
          </w:p>
        </w:tc>
      </w:tr>
      <w:tr w:rsidR="00C71F31">
        <w:trPr>
          <w:trHeight w:val="557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13.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R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 „Добар дуг је као члан породице“</w:t>
            </w:r>
            <w:r>
              <w:rPr>
                <w:rFonts w:ascii="Times New Roman" w:hAnsi="Times New Roman" w:cs="Times New Roman"/>
                <w:lang w:val="sr-Cyrl-RS" w:eastAsia="sr-Latn-CS"/>
              </w:rPr>
              <w:t xml:space="preserve"> за ученике основног и средњег образовања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одељењске старешине, наставници </w:t>
            </w:r>
            <w:r>
              <w:rPr>
                <w:rFonts w:ascii="Times New Roman" w:hAnsi="Times New Roman" w:cs="Times New Roman"/>
                <w:lang w:val="sr-Cyrl-CS" w:eastAsia="sr-Latn-CS"/>
              </w:rPr>
              <w:lastRenderedPageBreak/>
              <w:t>грађанског васпитања, васпитачи продуженог боравка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lastRenderedPageBreak/>
              <w:t>Током јануара и фебруара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су подстакнути да негују другарске односе и међусобно се помажу и ослањају једни на друге (рад на превенцији)</w:t>
            </w:r>
          </w:p>
        </w:tc>
      </w:tr>
      <w:tr w:rsidR="00C71F31">
        <w:trPr>
          <w:trHeight w:hRule="exact" w:val="2981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14.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Радиониица „Ја сам господар својих осећања“, за ученике основне и средње школе;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марта и априла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(и родитељи/хранитељи) су подстакнути да каналишу и контролишу интензивне (позитивне и негативне) емоције и да јачају своју емоционалну стабилност (рад на превенцији)</w:t>
            </w:r>
          </w:p>
        </w:tc>
      </w:tr>
      <w:tr w:rsidR="00C71F31">
        <w:trPr>
          <w:trHeight w:hRule="exact" w:val="1144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16.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Радионица: „Интернет – мој  пријатељ и непријатељ“, за ученике основне и средње школе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маја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су информисани о злоупотреби преко интернета</w:t>
            </w:r>
          </w:p>
        </w:tc>
      </w:tr>
      <w:tr w:rsidR="00C71F31">
        <w:trPr>
          <w:trHeight w:hRule="exact" w:val="2833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17.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Анализа безбедносне ситуације у школи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2021/2022.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Анализа безбедности је израђена и изведени су одговарајући закључци који упућују на мере које треба да буду предузете у циљу очувања безбедности у школи</w:t>
            </w:r>
          </w:p>
        </w:tc>
      </w:tr>
      <w:tr w:rsidR="00C71F31">
        <w:trPr>
          <w:trHeight w:hRule="exact" w:val="2973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18.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Информисање стручних органа школе о безбедносној ситуацији у школи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 школе, 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2021/2022.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Стручни органи школе (Одељењско веће, Наставничко веће, Педагошки колегијум, Школски одбор, Савет родитеља) су информисани о безбедносној ситуацији у школи, у складу са резултатима анализе безбедности</w:t>
            </w:r>
          </w:p>
        </w:tc>
      </w:tr>
      <w:tr w:rsidR="00C71F31">
        <w:trPr>
          <w:trHeight w:hRule="exact" w:val="1866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19.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Едукација чланова тима и осталих запослених путем похађања акредитованих семинара, као и презентацијом наученог на седницама Наставничког већа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 и запослени школе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Запослени су оснажени за рад на очувању безбедности у школи применом превентивних и интервентних активности</w:t>
            </w:r>
          </w:p>
        </w:tc>
      </w:tr>
      <w:tr w:rsidR="00C71F31">
        <w:trPr>
          <w:trHeight w:hRule="exact" w:val="3869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20.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године, по потреби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Тим спроводи интервентне активности у случају сумње/сазнања о социјално непожељним/ризичним понашањима, у складу са актуелним Правилником о протоколу поступања у установи у случају дискриминације, насиља, злостављања и занемаривања</w:t>
            </w:r>
          </w:p>
        </w:tc>
      </w:tr>
      <w:tr w:rsidR="00C71F31">
        <w:trPr>
          <w:trHeight w:hRule="exact" w:val="2801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Јачање сарадње са установама, организацијама и удружењима у граду која се баве превенцијом и третманом социјално непожељних и ризичних облика понашања 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чланови Тима, координатор Тима за превенцију насиља 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Сарадња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 је ојачана</w:t>
            </w:r>
          </w:p>
        </w:tc>
      </w:tr>
      <w:tr w:rsidR="00C71F31">
        <w:trPr>
          <w:trHeight w:hRule="exact" w:val="1565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22.</w:t>
            </w:r>
          </w:p>
        </w:tc>
        <w:tc>
          <w:tcPr>
            <w:tcW w:w="2693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Проширивање постојеће базе публикација о социјално непожељним и ризичним облицима понашања 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 xml:space="preserve">База публикација о социјално непожељним и ризичним облицима понашања је проширена </w:t>
            </w:r>
          </w:p>
        </w:tc>
      </w:tr>
      <w:tr w:rsidR="00C71F31">
        <w:trPr>
          <w:trHeight w:hRule="exact" w:val="2125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23.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RS" w:eastAsia="sr-Latn-CS"/>
              </w:rPr>
              <w:t xml:space="preserve">Израда брошура за родитеље/хранитеље ученика, на основу материјала прикупљеног у бази </w:t>
            </w:r>
            <w:r>
              <w:rPr>
                <w:rFonts w:ascii="Times New Roman" w:hAnsi="Times New Roman" w:cs="Times New Roman"/>
                <w:lang w:val="sr-Cyrl-CS"/>
              </w:rPr>
              <w:t xml:space="preserve">публикација о социјално непожељним и ризичним облицима понашања 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Брошуре су израђене и доступне су родитељима/храните-љима ученика</w:t>
            </w:r>
          </w:p>
        </w:tc>
      </w:tr>
      <w:tr w:rsidR="00C71F31">
        <w:trPr>
          <w:trHeight w:hRule="exact" w:val="1263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24.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Израда извештаја о раду Тима у школској 2020/2021. години и плана рада за 2021/2022. годину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Јул/август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о раду Тима и план рада тима су израђени у електронској и штампаној форми</w:t>
            </w:r>
          </w:p>
        </w:tc>
      </w:tr>
      <w:tr w:rsidR="00C71F31">
        <w:trPr>
          <w:trHeight w:hRule="exact" w:val="1139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25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Разматрање и усвајање извештаја за шк. 2020/21. и плана рада Тима за 2021/2022. годину</w:t>
            </w:r>
          </w:p>
        </w:tc>
        <w:tc>
          <w:tcPr>
            <w:tcW w:w="2098" w:type="dxa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446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Август/ септембар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и план су размотрени и усвојени</w:t>
            </w:r>
          </w:p>
        </w:tc>
      </w:tr>
    </w:tbl>
    <w:p w:rsidR="00C71F31" w:rsidRDefault="00C71F31">
      <w:pPr>
        <w:jc w:val="center"/>
        <w:rPr>
          <w:rFonts w:ascii="Times New Roman" w:hAnsi="Times New Roman" w:cs="Times New Roman"/>
          <w:b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8.2.4. Тим за обезбеђивање кавалитета и развој установе</w:t>
      </w:r>
    </w:p>
    <w:p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Координатор тима: Наташа Каличанин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651"/>
        <w:gridCol w:w="3033"/>
        <w:gridCol w:w="1895"/>
        <w:gridCol w:w="1894"/>
        <w:gridCol w:w="1589"/>
      </w:tblGrid>
      <w:tr w:rsidR="00C71F31">
        <w:tc>
          <w:tcPr>
            <w:tcW w:w="651" w:type="dxa"/>
            <w:shd w:val="clear" w:color="auto" w:fill="D0CECE" w:themeFill="background2" w:themeFillShade="E6"/>
          </w:tcPr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бр.</w:t>
            </w:r>
          </w:p>
        </w:tc>
        <w:tc>
          <w:tcPr>
            <w:tcW w:w="3227" w:type="dxa"/>
            <w:shd w:val="clear" w:color="auto" w:fill="D0CECE" w:themeFill="background2" w:themeFillShade="E6"/>
          </w:tcPr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Активност</w:t>
            </w:r>
          </w:p>
        </w:tc>
        <w:tc>
          <w:tcPr>
            <w:tcW w:w="1929" w:type="dxa"/>
            <w:shd w:val="clear" w:color="auto" w:fill="D0CECE" w:themeFill="background2" w:themeFillShade="E6"/>
          </w:tcPr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Време реализације</w:t>
            </w:r>
          </w:p>
        </w:tc>
        <w:tc>
          <w:tcPr>
            <w:tcW w:w="1954" w:type="dxa"/>
            <w:shd w:val="clear" w:color="auto" w:fill="D0CECE" w:themeFill="background2" w:themeFillShade="E6"/>
          </w:tcPr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Latn-CS" w:eastAsia="sr-Latn-CS"/>
              </w:rPr>
            </w:pPr>
            <w:r>
              <w:rPr>
                <w:b/>
                <w:bCs/>
                <w:sz w:val="24"/>
                <w:szCs w:val="24"/>
                <w:lang w:val="sr-Latn-CS" w:eastAsia="sr-Latn-CS"/>
              </w:rPr>
              <w:t>Начин реализа</w:t>
            </w:r>
            <w:r>
              <w:rPr>
                <w:b/>
                <w:bCs/>
                <w:sz w:val="24"/>
                <w:szCs w:val="24"/>
                <w:lang w:val="sr-Cyrl-RS" w:eastAsia="sr-Latn-CS"/>
              </w:rPr>
              <w:t>ц</w:t>
            </w:r>
            <w:r>
              <w:rPr>
                <w:b/>
                <w:bCs/>
                <w:sz w:val="24"/>
                <w:szCs w:val="24"/>
                <w:lang w:val="sr-Latn-CS" w:eastAsia="sr-Latn-CS"/>
              </w:rPr>
              <w:t>ије</w:t>
            </w:r>
          </w:p>
          <w:p w:rsidR="00C71F31" w:rsidRDefault="00C71F3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</w:p>
        </w:tc>
        <w:tc>
          <w:tcPr>
            <w:tcW w:w="1589" w:type="dxa"/>
            <w:shd w:val="clear" w:color="auto" w:fill="D0CECE" w:themeFill="background2" w:themeFillShade="E6"/>
          </w:tcPr>
          <w:p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Реализатори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Израда плана рада Тима за шк.2021/ 22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Септембар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план рада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sr-Latn-CS" w:eastAsia="sr-Latn-CS"/>
              </w:rPr>
            </w:pP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>Учеств</w:t>
            </w:r>
            <w:r>
              <w:rPr>
                <w:sz w:val="24"/>
                <w:szCs w:val="24"/>
                <w:shd w:val="clear" w:color="auto" w:fill="FFFFFF"/>
                <w:lang w:val="sr-Cyrl-RS" w:eastAsia="sr-Latn-CS"/>
              </w:rPr>
              <w:t>овање</w:t>
            </w: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 xml:space="preserve"> у изради аката који се односе на обезбеђивање квалитета рада и развој Школе</w:t>
            </w:r>
          </w:p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Прикупљање података и информација о постојећој пракси/ стању у вези са свим областима квалитета рада установе </w:t>
            </w:r>
          </w:p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Септембар 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Прикупљање извештаја о раду тимова и актива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 квалитета рада и развоја установе на основу прикупљених података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Октобар 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дискусија, спровођење анкета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Програмирање, планирање и извештавање</w:t>
            </w:r>
          </w:p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6.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Настава и учење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7.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Постигнућа ученика</w:t>
            </w:r>
          </w:p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8.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Подршка ученицима</w:t>
            </w:r>
          </w:p>
          <w:p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9.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Предлагање мера за унапређење квалитета рада </w:t>
            </w:r>
            <w:r>
              <w:rPr>
                <w:sz w:val="24"/>
                <w:szCs w:val="24"/>
                <w:lang w:val="sr-Cyrl-RS" w:eastAsia="sr-Latn-CS"/>
              </w:rPr>
              <w:lastRenderedPageBreak/>
              <w:t>и развој Школе – област ЕТОС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lastRenderedPageBreak/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rPr>
          <w:trHeight w:val="1880"/>
        </w:trPr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10.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</w:t>
            </w:r>
          </w:p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Организација рада Школе, управљање људским и материјалним ресурсима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11. 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Праћење спровођења предложених мера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реализације предложених мера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Прикупљање извештаја, записника, спровођење анкета, анализа, дискусија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12.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 успеха предложених мера – евалуација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Јануар 2022 и јун 2022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 на основу извештаја тимова и спроведених анкета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13. 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Извештавање о раду Тима и информисање директора Школе и Наставничког већа о донетим закључцима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Извештај 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Координатор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14.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Самовредновање рада Тим за обезбеђивање квалитета рада и развоја Школе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Јун 2022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Анкета, анализа, дискусија, закључак - извештај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>
        <w:tc>
          <w:tcPr>
            <w:tcW w:w="651" w:type="dxa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15.</w:t>
            </w:r>
          </w:p>
        </w:tc>
        <w:tc>
          <w:tcPr>
            <w:tcW w:w="3227" w:type="dxa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Израда полугодишњих и годишњих извештаја рада Тима</w:t>
            </w:r>
          </w:p>
        </w:tc>
        <w:tc>
          <w:tcPr>
            <w:tcW w:w="192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Јануар 2022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Јун 2022</w:t>
            </w:r>
          </w:p>
        </w:tc>
        <w:tc>
          <w:tcPr>
            <w:tcW w:w="1954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Извештаји</w:t>
            </w:r>
          </w:p>
        </w:tc>
        <w:tc>
          <w:tcPr>
            <w:tcW w:w="1589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Тима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8.2.5. Тим за развој међупредметних компетенција и предузетништво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1F31" w:rsidRDefault="00094C59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ЦИЉЕВИ И ЗАДАЦИ РАЗВОЈА МЕЂУПРЕДМЕТНИХ КОМПЕНТЕНЦИЈА: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Динамичније ангажовање и комбиновање знања, вештина и ставова релевантних за различите реалне контексте који захтевају функционалну примену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Bezrazmak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Развој свих појединачних компетенција</w:t>
      </w:r>
    </w:p>
    <w:p w:rsidR="00C71F31" w:rsidRDefault="00094C59">
      <w:pPr>
        <w:pStyle w:val="Bezrazmak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Развој кроз наставу свих предмета</w:t>
      </w:r>
    </w:p>
    <w:p w:rsidR="00C71F31" w:rsidRDefault="00094C59">
      <w:pPr>
        <w:pStyle w:val="Bezrazmak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Примена у различитим ситуацијама при решавању проблема и задатака</w:t>
      </w:r>
    </w:p>
    <w:p w:rsidR="00C71F31" w:rsidRDefault="00094C59">
      <w:pPr>
        <w:pStyle w:val="Bezrazmak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Развој основе за целоживотно учење</w:t>
      </w:r>
    </w:p>
    <w:p w:rsidR="00C71F31" w:rsidRDefault="00094C59">
      <w:pPr>
        <w:pStyle w:val="Bezrazmak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Развој свих општих међупредметних компетенција: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КОМПЕТЕНЦИЈА ЗА ЦЕЛОЖИВОТНО УЧЕЊЕ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КОМУНИКАЦИЈЕ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 СА ПОДАЦИМА И ИНФОРМАЦИЈАМА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ДИГИТАЛНА КОМПЕТЕНЦИЈА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РЕШАВАЊЕ ПРОБЛЕМА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САРАДЊЕ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ЗА ЖИВОТ У ДЕМОКРАТСКОМ ДРУШТВУ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 ЗА ЗДРАВЉЕ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ЕКОЛОШКА КОМПЕТЕНЦИЈА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ЕСТЕТСКА КОМПЕТЕНЦИЈА</w:t>
      </w:r>
    </w:p>
    <w:p w:rsidR="00C71F31" w:rsidRDefault="00094C59">
      <w:pPr>
        <w:pStyle w:val="Bezrazmak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ПРЕДУЗЕТНИЧКА КОМПЕТЕНЦИЈА</w:t>
      </w:r>
    </w:p>
    <w:p w:rsidR="00C71F31" w:rsidRDefault="00C71F31">
      <w:pPr>
        <w:pStyle w:val="Bezrazmaka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ЦИЉЕВИ И ЗАДАЦИ РАЗВОЈА ИНИЦИЈАТИВЕ И ПРЕДУЗЕТНИШВА: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Морамо да применимо методу учења путем рада као пројектни рад, пословна симулација ( одлуке, циљеви – едукација, забава, планирање) да имамо продају производа па можда и услуга.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Треба да нађемо или имамо везу и сарадњу између и предузетничких локалних фирми и да тиме унапредимо предузетнички наставни програм и представљање најбоље праксе и примера током наставе.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 нађемо неког ко подржава предузетничко образовање и да нам самим тим буде и промотер, сакупљач најбоље праксе и ширења иновација међу образовним институцијама и да служи као веза између предузетништва и образовања.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„Култура“ у школи би требала да обезбеди простор за слободну иницијативу и способност и вољу да се оцењује и ризикује – и прихватање чињенице да неће сви експерименти бити успешни.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 сами нађемо нове идеје путем сарадње целог тима, да видимо који ученик има склоност ка начему и на основу тога да развијемо план како да поспешимо реализацију или израду, да организујемо као тим једно мини предузеће где ће бити приказани и промовисани сви радови ученика. Да ученицима развијемо разумевање предузетништва за њихову стручну област, посао и могућности за образовање и каријеру након средње стручне школе.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 направимо пројекат и да организујемо догађај. Разни начини за промовисање иницијативе, организовање и прављење пројеката, као што је организовање </w:t>
      </w:r>
      <w:r>
        <w:rPr>
          <w:rFonts w:ascii="Times New Roman" w:hAnsi="Times New Roman" w:cs="Times New Roman"/>
        </w:rPr>
        <w:lastRenderedPageBreak/>
        <w:t>омладинског предузетништва, изложби и продавање производа и услуга направљених у школама, итд.</w:t>
      </w:r>
    </w:p>
    <w:p w:rsidR="00C71F31" w:rsidRDefault="00094C59">
      <w:pPr>
        <w:pStyle w:val="Pasussalistom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Тестови у средњим стручним школама би колико год је то могуће требало да промовишу експерименталне, иновативне и практичне начине рада у којима су ангажоване професионалне и личне компетенције</w:t>
      </w:r>
    </w:p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ГОДИШЊИ ПЛАН РАДА ТИМА ЗА РАЗВОЈ МЕЂУПРЕДМЕТНИХ КОМПЕНТЕЦИЈА И ПРЕДУЗЕТНИШТВO:</w:t>
      </w:r>
    </w:p>
    <w:tbl>
      <w:tblPr>
        <w:tblStyle w:val="Koordinatnamreatabele"/>
        <w:tblW w:w="9740" w:type="dxa"/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2340"/>
        <w:gridCol w:w="1622"/>
      </w:tblGrid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Време реализације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Активности / теме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Начин реализације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Реализатори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Септембар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Конституисање тима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Израда Годишњег плана рада Тима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Октобар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-Прикупљање података о компетенцијама наставника и стручних сарадника које су компатибилне са предузетничким.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-Прикупљање примера добре праксе из ове области у окружењу.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са компетенцијама којима располажу наставници и стручни сарадници а компатибилне су са предузетничким.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Форимарања базе примера добре праксе у електроској форми, анализирање дефинисање  препорука за унапређење праксе.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Новембар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годишњих и месечних планова наставника (заступљеност међупредметних компетенција)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Подстицање наставника да креирају и реализују часове који подстичу развој међупредметних компетенција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прегледаних планова,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дискусија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записника са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састанака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стручних већа и НВ.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Децембар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Праћење реализације часова који подстичу развој међупредметних компетенција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рада на развоју међупредметних компетенција (након прегледа педагошких свесака, евалуације у месечним плановима) –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 - Прикупљање података од свих актера образовања о предузетништву и иницијативи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педагошких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свесака,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документација.</w:t>
            </w:r>
          </w:p>
          <w:p w:rsidR="00C71F31" w:rsidRDefault="00094C59">
            <w:pPr>
              <w:pStyle w:val="Bezrazmaka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    Анализа и прикупљање података свих актера образовања о предузетништву и иницијативи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Јануар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Израда полугодишњег извештаја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-Обрада и тумачење прикупљених података о ставовима свих актера </w:t>
            </w:r>
            <w:r>
              <w:rPr>
                <w:sz w:val="24"/>
                <w:szCs w:val="24"/>
                <w:lang w:val="sr-Latn-CS" w:eastAsia="sr-Latn-CS"/>
              </w:rPr>
              <w:lastRenderedPageBreak/>
              <w:t>образовања према предузетништву и иницијативи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Анализа, дискусија, сугестија.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 xml:space="preserve"> Извештај са резултатима прикупљених путем скале процене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Фебруар 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-Представљање извештаја о ставовима свих актера образовања у Школи према предузетништву и иницијативи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 наставника, стручних сарадника, ученика и родитеља  са резултатима истраживања ставова према предузетништву и иницијативи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Фебруар - 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Март 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-Анализа ресурса Школе и локалне заједнице за реализацију пројеката из области предузетништва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Постоји листа расположивих ресурса у Школи и локалној заједници за реализацију пројеката из области предузетништва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Чланови 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Тима 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Април -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Мај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месечних планова наставника (међупредметне компетенције)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Проучавање предузетничке праксе у другим образовним установама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прегледаних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планова. Прикупљање примера добре праксе у области предузетништва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Јун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 Израда Годишњег извештаја о раду тима</w:t>
            </w:r>
          </w:p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Примери добре праксе у области предузетништва су представљени на школском сајту</w:t>
            </w:r>
          </w:p>
          <w:p w:rsidR="00C71F31" w:rsidRDefault="00C71F31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 и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документације,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дискусија.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Примери добре праксе у области предузетништва су доступни свим актерима образовања у Школи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Извештај рада Тима за 2021/2022. годину, у електронској форми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Август </w:t>
            </w:r>
          </w:p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-Израда Годишњег плана рада Тима за школску 2022/2023. годину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Предавање Годишњег плана рада Тима за школску 2022/2023. годину, у електронској форми</w:t>
            </w:r>
          </w:p>
          <w:p w:rsidR="00C71F31" w:rsidRDefault="00C71F31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</w:p>
          <w:p w:rsidR="00C71F31" w:rsidRDefault="00C71F31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Чланови Тима</w:t>
            </w:r>
          </w:p>
          <w:p w:rsidR="00C71F31" w:rsidRDefault="00C71F31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c>
          <w:tcPr>
            <w:tcW w:w="1668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целе године</w:t>
            </w:r>
          </w:p>
        </w:tc>
        <w:tc>
          <w:tcPr>
            <w:tcW w:w="4110" w:type="dxa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Остваривање сарадње са осталим тимовима у оквиру ШРП-а</w:t>
            </w:r>
          </w:p>
        </w:tc>
        <w:tc>
          <w:tcPr>
            <w:tcW w:w="2340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Размена мишљења, искустава, идеја, материјала и др.</w:t>
            </w:r>
          </w:p>
        </w:tc>
        <w:tc>
          <w:tcPr>
            <w:tcW w:w="1622" w:type="dxa"/>
            <w:vAlign w:val="center"/>
          </w:tcPr>
          <w:p w:rsidR="00C71F31" w:rsidRDefault="00094C59">
            <w:pPr>
              <w:pStyle w:val="Bezrazmaka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>
        <w:tc>
          <w:tcPr>
            <w:tcW w:w="9740" w:type="dxa"/>
            <w:gridSpan w:val="4"/>
            <w:vAlign w:val="center"/>
          </w:tcPr>
          <w:p w:rsidR="00C71F31" w:rsidRDefault="00094C59">
            <w:pPr>
              <w:pStyle w:val="Bezrazmaka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* Начини праћења реализације програма рада Тимa за развој међупредметних компетенција и предузетништва су: извештаји, записници, разговор, непосредан увид.</w:t>
            </w:r>
          </w:p>
        </w:tc>
      </w:tr>
    </w:tbl>
    <w:p w:rsidR="00C71F31" w:rsidRDefault="00C71F31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8.2.6. Тим за професионални развој</w:t>
      </w:r>
    </w:p>
    <w:p w:rsidR="00C71F31" w:rsidRDefault="00094C5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Координатор Тима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r-Cyrl-RS"/>
        </w:rPr>
        <w:t>Наташа Ковачевић</w:t>
      </w:r>
    </w:p>
    <w:tbl>
      <w:tblPr>
        <w:tblStyle w:val="Koordinatnamreatabele"/>
        <w:tblW w:w="1017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00"/>
        <w:gridCol w:w="5040"/>
        <w:gridCol w:w="2430"/>
        <w:gridCol w:w="1800"/>
      </w:tblGrid>
      <w:tr w:rsidR="00C71F31">
        <w:trPr>
          <w:cantSplit/>
          <w:trHeight w:val="1134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49"/>
              <w:jc w:val="center"/>
              <w:rPr>
                <w:sz w:val="20"/>
                <w:szCs w:val="20"/>
                <w:lang w:val="sr-Latn-CS" w:eastAsia="sr-Latn-CS"/>
              </w:rPr>
            </w:pPr>
            <w:r>
              <w:rPr>
                <w:sz w:val="20"/>
                <w:szCs w:val="20"/>
                <w:lang w:val="sr-Latn-CS" w:eastAsia="sr-Latn-CS"/>
              </w:rPr>
              <w:t>Редни број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Активности/ садржај рада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Реализатор/и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Време/ период реализације</w:t>
            </w:r>
          </w:p>
        </w:tc>
      </w:tr>
      <w:tr w:rsidR="00C71F31">
        <w:trPr>
          <w:cantSplit/>
          <w:trHeight w:val="665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Конститутивни састанак Тима, верификација чланова и избор координатора Тима за школску 2021/22. годину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септембар 2021.</w:t>
            </w:r>
          </w:p>
        </w:tc>
      </w:tr>
      <w:tr w:rsidR="00C71F31">
        <w:trPr>
          <w:cantSplit/>
          <w:trHeight w:val="863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чланова Тима са његовим циљевима и задацима у оквиру реализације школског развојног плана у периоду од 2019 - 2023. године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863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3.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плана рада Тима за школску 2021/22. годину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863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4.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Усвајање Годишњег плана рада Тима за школску 2021/22. годину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  <w:p w:rsidR="00C71F31" w:rsidRDefault="00C71F31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98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5.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плана СУ запослених у установи за шк. 2021/22. год. на основу достављених личних планова СУ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98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Избор акредитованог семинара који ће бити организован за наставнике и стручне сараднике, а који је у складу за Школским развојним планом за текућу 2021/22. годину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 Наставници;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Стручна служба 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I полугодиште школске 2021/22. године</w:t>
            </w:r>
          </w:p>
        </w:tc>
      </w:tr>
      <w:tr w:rsidR="00C71F31">
        <w:trPr>
          <w:cantSplit/>
          <w:trHeight w:val="98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 примера добре праксе у области примене новостечених знања у Школи и ван ње, уз дефинисање препорука за побољшање професионалног деловања запослених у овој области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>
        <w:trPr>
          <w:cantSplit/>
          <w:trHeight w:val="1277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8.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Интегрисање обавезног хоризонталног преношења у документ о вредновању свих облика обавезног стручног усавршавања наставника, васпитача и стручних сарадника у установи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 Наставници;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>
        <w:trPr>
          <w:cantSplit/>
          <w:trHeight w:val="1277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9.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Припреме за учешће на Данима дефектолога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Директор;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децембар 2021. - фебруар 2022.</w:t>
            </w:r>
          </w:p>
        </w:tc>
      </w:tr>
      <w:tr w:rsidR="00C71F31">
        <w:trPr>
          <w:cantSplit/>
          <w:trHeight w:val="71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10.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Праћење стручног усавршавања наставника у установи и ван ње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јануар 2022.</w:t>
            </w:r>
          </w:p>
        </w:tc>
      </w:tr>
      <w:tr w:rsidR="00C71F31">
        <w:trPr>
          <w:cantSplit/>
          <w:trHeight w:val="71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11.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полугодишњег извештаја о стручном усавршавању запослених у установи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62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12.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полугодишњег извештаја о раду Тима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98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13.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Учешће на Данима дефектолога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Друштво дефектолога Србије; ФАСПЕР;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Наставници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фебруар 2022.</w:t>
            </w:r>
          </w:p>
        </w:tc>
      </w:tr>
      <w:tr w:rsidR="00C71F31">
        <w:trPr>
          <w:cantSplit/>
          <w:trHeight w:val="620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14.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Сарадња са Активом за школско развојно планирање 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>
        <w:trPr>
          <w:cantSplit/>
          <w:trHeight w:val="1134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15.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Присуство угледним и инструктивним  часова, радионицама, излагањима, приказима књига и стручних чланака, излагањима са семинара, конференција, трибина и стручних скупова ..., евиденција реализотора и учесника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 Наставници;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1134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16.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Организовање акредитованих семинара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професионални развој;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Директор;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cantSplit/>
          <w:trHeight w:val="827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17.</w:t>
            </w:r>
          </w:p>
        </w:tc>
        <w:tc>
          <w:tcPr>
            <w:tcW w:w="504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Праћење стручног усавршавања наставника у установи и ван ње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Јун 2022.</w:t>
            </w:r>
          </w:p>
        </w:tc>
      </w:tr>
      <w:tr w:rsidR="00C71F31">
        <w:trPr>
          <w:trHeight w:val="908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18.</w:t>
            </w:r>
          </w:p>
        </w:tc>
        <w:tc>
          <w:tcPr>
            <w:tcW w:w="5040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извештаја СУ запослених у установи за шк. 2021/22. год. на основу достављених личних извештаја  о  СУ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Станковић;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>
        <w:trPr>
          <w:trHeight w:val="602"/>
        </w:trPr>
        <w:tc>
          <w:tcPr>
            <w:tcW w:w="900" w:type="dxa"/>
            <w:vAlign w:val="center"/>
          </w:tcPr>
          <w:p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19.</w:t>
            </w:r>
          </w:p>
        </w:tc>
        <w:tc>
          <w:tcPr>
            <w:tcW w:w="5040" w:type="dxa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извештаја о раду Тима у другом полугодишту</w:t>
            </w:r>
          </w:p>
        </w:tc>
        <w:tc>
          <w:tcPr>
            <w:tcW w:w="243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</w:tbl>
    <w:p w:rsidR="00C71F31" w:rsidRDefault="00C71F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8.2.7. Тим за израду пројеката</w:t>
      </w:r>
    </w:p>
    <w:p w:rsidR="00C71F31" w:rsidRDefault="00094C59">
      <w:pPr>
        <w:pStyle w:val="Bezrazmaka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Марија Жикић – координатор</w:t>
      </w:r>
    </w:p>
    <w:p w:rsidR="00C71F31" w:rsidRDefault="00C71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714"/>
        <w:gridCol w:w="1506"/>
        <w:gridCol w:w="1555"/>
        <w:gridCol w:w="2465"/>
      </w:tblGrid>
      <w:tr w:rsidR="00C71F31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Редни број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>
        <w:trPr>
          <w:trHeight w:hRule="exact" w:val="9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Израда акционог плана рада Тима за пројекте за школску 2021/22. годину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 Тима за пројекте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септембар 2021. године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Израђен акциони план за  школску 2021/22. годину</w:t>
            </w:r>
          </w:p>
        </w:tc>
      </w:tr>
      <w:tr w:rsidR="00C71F31">
        <w:trPr>
          <w:trHeight w:hRule="exact" w:val="52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Информисање Наставничког већа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досадашњојмеђународној сарадњи и искуставима у спровођењу различитих пројеката, са предлозима за унапређење ове праксе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 Тима за пројекте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децембар 2021.год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Приказана презентација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досадашњојмеђуна-родној сарадњи и искуставима у спро-вођењу различитих пројеката, са предло-зима за унапређење ове праксе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1F31">
        <w:trPr>
          <w:trHeight w:hRule="exact" w:val="2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Едукација запослених и јачање њихових компетенција за остваривање међународне сарадње и рад на пројектима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Наставници предметне и разредне наставе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Континуира-но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Запослени су похађали акредитовану / неакредитовану едукацију у области рада на пројектима и остваривања међународне сарадње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>
        <w:trPr>
          <w:trHeight w:hRule="exact"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Праћење позива / конкурса за аплицирање за пројекте у земљи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 шк.2021/22.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Прикупљене информације о конкурсима /позивима за учешће у пројектима васпитно-образовног карактера, као и пројектима реконструкције и побољшања материјално- тетехничких услова за рад</w:t>
            </w:r>
          </w:p>
        </w:tc>
      </w:tr>
      <w:tr w:rsidR="00C71F31">
        <w:trPr>
          <w:trHeight w:hRule="exact" w:val="2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Праћење позива/конкурса за учешће у међународним програмима за образовне установе (Erasmus+, eTwinning,...)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 шк.2021/22.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Прикупљене информације о позивима за учешће у међународним програмима у области образовања</w:t>
            </w:r>
          </w:p>
        </w:tc>
      </w:tr>
      <w:tr w:rsidR="00C71F31">
        <w:trPr>
          <w:trHeight w:hRule="exact" w:val="20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Писање пројектних предлога, за конкурсе / позиве за које установа испуњава формалне услове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Токомшк.2021/22.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Идеје уобличене у пројектну документацију;</w:t>
            </w:r>
          </w:p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Пројектни предлог, послат на конкурс.</w:t>
            </w:r>
          </w:p>
        </w:tc>
      </w:tr>
      <w:tr w:rsidR="00C71F31">
        <w:trPr>
          <w:trHeight w:hRule="exact" w:val="14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Писање пројектиних предлога у области предузетништва и аплицирање на разним конкурсима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 Тима</w:t>
            </w:r>
          </w:p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Ученичке задруге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Током шк. 2021/2022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Израђени су пројектни предлози и узето учешће на конкурсима</w:t>
            </w:r>
          </w:p>
        </w:tc>
      </w:tr>
      <w:tr w:rsidR="00C71F31">
        <w:trPr>
          <w:trHeight w:hRule="exact" w:val="18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Састанци чланова Тима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потреби, током шк.2021/22.</w:t>
            </w:r>
          </w:p>
          <w:p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Договорени кораци у раду тима, усвојени предлози и идеје итд.</w:t>
            </w:r>
          </w:p>
        </w:tc>
      </w:tr>
      <w:tr w:rsidR="00C71F31">
        <w:trPr>
          <w:trHeight w:hRule="exact" w:val="18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Израда полугодишњег / годишњег извештаја о раду Тима за пројекте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Координа-тор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јануар / јун  2022.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 и предати извештаји</w:t>
            </w:r>
          </w:p>
        </w:tc>
      </w:tr>
    </w:tbl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8.2.8. Тим за превенцију трговине децом и младима у образовању</w:t>
      </w:r>
    </w:p>
    <w:p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Програм и активности превенције </w:t>
      </w:r>
      <w:r>
        <w:rPr>
          <w:rFonts w:ascii="Times New Roman" w:hAnsi="Times New Roman" w:cs="Times New Roman"/>
          <w:lang w:val="sr-Cyrl-RS"/>
        </w:rPr>
        <w:t xml:space="preserve">трговине децом </w:t>
      </w:r>
      <w:r>
        <w:rPr>
          <w:rFonts w:ascii="Times New Roman" w:hAnsi="Times New Roman" w:cs="Times New Roman"/>
          <w:lang w:val="ru-RU"/>
        </w:rPr>
        <w:t>омогућавају да Тим делује  у току целе школске године и буде  у уској корелацији са осталим школским тимовима:</w:t>
      </w:r>
    </w:p>
    <w:p w:rsidR="00C71F31" w:rsidRDefault="00C71F3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Тим за превенцију трговине децом и младима у образовању има за циљ да пружи:</w:t>
      </w:r>
      <w:r>
        <w:rPr>
          <w:rFonts w:ascii="Times New Roman" w:hAnsi="Times New Roman" w:cs="Times New Roman"/>
          <w:lang w:val="sr-Cyrl-RS"/>
        </w:rPr>
        <w:br/>
      </w:r>
      <w:r>
        <w:rPr>
          <w:rFonts w:ascii="Times New Roman" w:hAnsi="Times New Roman" w:cs="Times New Roman"/>
          <w:b/>
          <w:bCs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>квалитетан пр</w:t>
      </w:r>
      <w:r>
        <w:rPr>
          <w:rFonts w:ascii="Times New Roman" w:hAnsi="Times New Roman" w:cs="Times New Roman"/>
          <w:lang w:val="sr-Cyrl-RS"/>
        </w:rPr>
        <w:t>ев</w:t>
      </w:r>
      <w:r>
        <w:rPr>
          <w:rFonts w:ascii="Times New Roman" w:hAnsi="Times New Roman" w:cs="Times New Roman"/>
          <w:lang w:val="ru-RU"/>
        </w:rPr>
        <w:t xml:space="preserve">ентивни рад </w:t>
      </w:r>
      <w:r>
        <w:rPr>
          <w:rFonts w:ascii="Times New Roman" w:hAnsi="Times New Roman" w:cs="Times New Roman"/>
          <w:lang w:val="sr-Cyrl-RS"/>
        </w:rPr>
        <w:t>против</w:t>
      </w:r>
      <w:r>
        <w:rPr>
          <w:rFonts w:ascii="Times New Roman" w:hAnsi="Times New Roman" w:cs="Times New Roman"/>
          <w:lang w:val="ru-RU"/>
        </w:rPr>
        <w:t xml:space="preserve"> трговине децом и мл</w:t>
      </w:r>
      <w:r>
        <w:rPr>
          <w:rFonts w:ascii="Times New Roman" w:hAnsi="Times New Roman" w:cs="Times New Roman"/>
          <w:lang w:val="sr-Cyrl-RS"/>
        </w:rPr>
        <w:t>а</w:t>
      </w:r>
      <w:r>
        <w:rPr>
          <w:rFonts w:ascii="Times New Roman" w:hAnsi="Times New Roman" w:cs="Times New Roman"/>
          <w:lang w:val="ru-RU"/>
        </w:rPr>
        <w:t>дима као једног од најсложенијих и најтежих облика насиља над децом</w:t>
      </w:r>
    </w:p>
    <w:p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 xml:space="preserve">припрему за адекватно реаговање уколико </w:t>
      </w:r>
      <w:r>
        <w:rPr>
          <w:rFonts w:ascii="Times New Roman" w:hAnsi="Times New Roman" w:cs="Times New Roman"/>
          <w:lang w:val="sr-Cyrl-RS"/>
        </w:rPr>
        <w:t>постоје индикације за овај чин</w:t>
      </w:r>
    </w:p>
    <w:p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 xml:space="preserve">-едукацију ученика на тему превенције трговине децом и младима у образовању </w:t>
      </w:r>
    </w:p>
    <w:p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 xml:space="preserve">заштиту права </w:t>
      </w:r>
      <w:r>
        <w:rPr>
          <w:rFonts w:ascii="Times New Roman" w:hAnsi="Times New Roman" w:cs="Times New Roman"/>
          <w:lang w:val="sr-Cyrl-RS"/>
        </w:rPr>
        <w:t xml:space="preserve">ученика </w:t>
      </w:r>
    </w:p>
    <w:tbl>
      <w:tblPr>
        <w:tblW w:w="1062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600"/>
        <w:gridCol w:w="1620"/>
        <w:gridCol w:w="1260"/>
        <w:gridCol w:w="3510"/>
      </w:tblGrid>
      <w:tr w:rsidR="00C71F31">
        <w:trPr>
          <w:cantSplit/>
          <w:trHeight w:val="1134"/>
        </w:trPr>
        <w:tc>
          <w:tcPr>
            <w:tcW w:w="630" w:type="dxa"/>
            <w:shd w:val="clear" w:color="auto" w:fill="F2F2F2" w:themeFill="background1" w:themeFillShade="F2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Конститутивни састанак Тима: верификација чланова и избор координатора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Чланови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Конституисан је Тим и изабран његов координатор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2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Упознавање чланова Тима са његовим циљевима и задацима у оквиру реализације Школског развојног плана 2019-2023.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Сви чланови Тима су упознати са његовим циљевима и задацима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3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Годишњег плана рада за школску 2019-2020.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Усвојен је Годишњи план рада Тима за школску 2019-2020. годину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Подела задужења у оквиру реализације Годишњег плана рада Тима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Сваком члану Тима су позната задужења у школској 2019/2020. години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Прикупљање података о стеченим компетенцијама наставника и стручних сарадника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- новембар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Постоји листа компетенција којима располажу наставници и стручни сарадници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6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базе података о стеченим компетенцијама наставника и стручних сарадника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Постоји база података о свим компетенцијама којима располажу наставници и стручни сарадници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7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структуре компетенција којима располажу наставници и стручни сарадници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– фебруар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Компетенције наставника и стручних сарадника су груписане према одређеним критеријумима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Представљање структуре компетенција наставника и стручних сарадника стручним органима школе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Март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Сви наставници и стручни сарадници су упознати са структуром компетенција којима располажу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потреба за развојем одређених компетенција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Април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Сачињена је листа приоритетних компетенција на чијем развоју треба радити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састава стручних тела у односу на компетенције њихових чланова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Мај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Предлог за преуређење састава тимова спрам компетенција наставника и стручних сарадника</w:t>
            </w:r>
          </w:p>
        </w:tc>
      </w:tr>
      <w:tr w:rsidR="00C71F31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11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Припрема разних анкетних листова за прикупљање података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Креирани су упитници за прикупљање података</w:t>
            </w:r>
          </w:p>
        </w:tc>
      </w:tr>
      <w:tr w:rsidR="00C71F31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12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извештаја о раду Тима за школску 2019/2020.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Јун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Предат је Годишњи извештај о раду Тима за школску 2019/2020. годину, у електронској форми</w:t>
            </w:r>
          </w:p>
        </w:tc>
      </w:tr>
      <w:tr w:rsidR="00C71F31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13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Тима за школску 2020/2021.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Предат је Годишњи план рада Тима за школску 2019/2020. годину, у електронској форми</w:t>
            </w:r>
          </w:p>
        </w:tc>
      </w:tr>
      <w:tr w:rsidR="00C71F31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14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Остваривање сарадње са осталим тимовима у оквиру ШРП-а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Размена мишљења, искустава, идеја, материјала и др.</w:t>
            </w:r>
          </w:p>
        </w:tc>
      </w:tr>
    </w:tbl>
    <w:p w:rsidR="00C71F31" w:rsidRDefault="00C71F31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Times New Roman" w:hAnsi="Times New Roman" w:cs="Times New Roman"/>
          <w:lang w:val="en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8.2.9. Тим за професионалну орјентацију и каријерно вођење и саветовање</w:t>
      </w:r>
    </w:p>
    <w:p w:rsidR="00C71F31" w:rsidRDefault="00094C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Координатор Тима</w:t>
      </w:r>
      <w:r>
        <w:rPr>
          <w:rFonts w:ascii="Times New Roman" w:hAnsi="Times New Roman" w:cs="Times New Roman"/>
        </w:rPr>
        <w:t>: Марина Н. Митић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984"/>
        <w:gridCol w:w="1701"/>
        <w:gridCol w:w="2381"/>
      </w:tblGrid>
      <w:tr w:rsidR="00C71F31">
        <w:trPr>
          <w:cantSplit/>
          <w:trHeight w:val="1134"/>
        </w:trPr>
        <w:tc>
          <w:tcPr>
            <w:tcW w:w="596" w:type="dxa"/>
            <w:shd w:val="clear" w:color="auto" w:fill="F2F2F2" w:themeFill="background1" w:themeFillShade="F2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>
        <w:trPr>
          <w:trHeight w:hRule="exact" w:val="1837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Израда и усвајање Годишњег плана рада Тима за професионалну оријентацију</w:t>
            </w:r>
            <w:r>
              <w:rPr>
                <w:rFonts w:ascii="Times New Roman" w:hAnsi="Times New Roman" w:cs="Times New Roman"/>
              </w:rPr>
              <w:t xml:space="preserve"> и Каријерно вођење и саветовање 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  2021.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план рада Тима је израђен у електронској и штампаној форми</w:t>
            </w:r>
          </w:p>
        </w:tc>
      </w:tr>
      <w:tr w:rsidR="00C71F31">
        <w:trPr>
          <w:trHeight w:hRule="exact" w:val="280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родитеља и ученика школе о КВИС-у као облику подршке ученицима и значају професионалне оријентације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 наставника,родитеља и ученика о активностима Тима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Октобар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2021. године</w:t>
            </w:r>
          </w:p>
        </w:tc>
        <w:tc>
          <w:tcPr>
            <w:tcW w:w="2381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и родитељи располажу основним информацијама о ПО и КВИС-у,као и активностима Тима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Наставници су информисани о активностима у оквиру којих су и радионице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C71F31">
        <w:trPr>
          <w:trHeight w:hRule="exact" w:val="260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-Састанак са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наставницима и стручним сарадницима који учествују у пружању подршке и у реализацији радионица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-Планирање реализације радионица за ученике и   презентација за родитеље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(ликовног,српског језика,грађанског васпитања),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Октобар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2021.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Утврђен је број радионица, реализатори и динамика реализације истих </w:t>
            </w:r>
          </w:p>
        </w:tc>
      </w:tr>
      <w:tr w:rsidR="00C71F31">
        <w:trPr>
          <w:trHeight w:hRule="exact" w:val="325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-Реализација радионица за ученике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-Презентације  за родитеље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(ликовног,српског језика,грађанског васпитања),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 располажу основним информацијама о свету рада,занимањима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знају да напишу </w:t>
            </w:r>
            <w:r>
              <w:rPr>
                <w:rFonts w:ascii="Times New Roman" w:hAnsi="Times New Roman" w:cs="Times New Roman"/>
              </w:rPr>
              <w:t>CV,овладали су вештином комуникације,припремљени су за интервју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-Информисани родитељи</w:t>
            </w:r>
          </w:p>
        </w:tc>
      </w:tr>
      <w:tr w:rsidR="00C71F31">
        <w:trPr>
          <w:trHeight w:hRule="exact" w:val="161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Уређивање огласне табле за ПО и КВИС и Каријерног  и ПО кутка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Лепо уређена табла и кутак</w:t>
            </w:r>
          </w:p>
        </w:tc>
      </w:tr>
      <w:tr w:rsidR="00C71F31">
        <w:trPr>
          <w:trHeight w:hRule="exact" w:val="523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ученика и родитеља о пробном и завршном испиту,припремној настави  и упису у СШ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ученика о врстама СШ и различитим професијама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о струкама и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образовним профилима у нашој школи и организацији рада у СШ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-Организовање предвања за ученике и родитеље/хранитеље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 и родитељи знају која подручјима рада и  образовни профили постоје у нашој школи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-Знају процедуру  полагања завршних испита и уписа у средњу школу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-Имају информације о смештају у интернат или превозу до школе из места становања, о правима из области социјалне заштите и другим питањима везаним за организацију рада у средњем образовању</w:t>
            </w:r>
          </w:p>
        </w:tc>
      </w:tr>
      <w:tr w:rsidR="00C71F31">
        <w:trPr>
          <w:trHeight w:hRule="exact" w:val="512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-Процене знања, умећа, способности, мотивације, вештина, интересовања, склоности, понашања, односа према раду и радне дисциплине ученика осмог разреда основног образовања 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-Помоћ ученицима у процени својих способности и потенцијала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-Тестирање ученика ТПИ(тест професионалних интересовања) и презентовање резултата ученицима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 одељењске старешине,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 2021./ мај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Познати су профили ученика, а по потреби се интервенише на одговарајући начин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-Психолог је формирао мишљење о даљем усмеравању ученика у оквиру средњег образовања, на основу процењених способности, мотивације и интересовања</w:t>
            </w:r>
          </w:p>
        </w:tc>
      </w:tr>
      <w:tr w:rsidR="00C71F31">
        <w:trPr>
          <w:trHeight w:hRule="exact" w:val="298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ru-RU"/>
              </w:rPr>
              <w:t>Обилазак свих радионица у школи (ученици 8. разреда основног образовања)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Тима, одељењске старешине ученика осмог. разреда, наставници практичне наставе средњег образовања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 2021./ мај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знају којим радионицама располаже школа, упознати су са машинама и алатима који се користе за одређена занимања, као и начином одвијања практичне наставе у средњем образовању</w:t>
            </w:r>
          </w:p>
        </w:tc>
      </w:tr>
      <w:tr w:rsidR="00C71F31">
        <w:trPr>
          <w:trHeight w:hRule="exact" w:val="782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ученицима осмог разреда основног образовања о избору занимања (пружање помоћи при опредељивању за будуће занимање)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родитељима/храните-љима/старатељима ученика осмог разреда основног образовања о избору занимања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-Индивидуалне консултације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-Саветодавни рад са родитељима ученика са професионалним проблемима по потреби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психологом и по потреби упућивање на разговор са стручним лцима у НСЗ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 одељењске старешине ученика осмог разреда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наставне године, нарочито у 2. тромесечју 2. полугодишта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-Способности, интересовања и склоности ученика су делом познати, као и мишљење родитеља о наставку школовања ученика у оквиру средњег образовања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и родитељи/хранитељи су упознати са процедуром пријављивања на тржиште рада и уписа у СШ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основне школе знају зашто је битно школовање за запослење, знају која занимања постоје, које машине и алати се користе при раду, које способности морају имати за одређено занимање, које су предности и недостаци одређеног занимања, знају који образовни профили постоје у нашој шоли</w:t>
            </w:r>
          </w:p>
        </w:tc>
      </w:tr>
      <w:tr w:rsidR="00C71F31">
        <w:trPr>
          <w:trHeight w:hRule="exact" w:val="145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Анкета ученика о избору занимања,обрада података и презентвање резултата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Обрађени подаци анкете</w:t>
            </w:r>
          </w:p>
        </w:tc>
      </w:tr>
      <w:tr w:rsidR="00C71F31">
        <w:trPr>
          <w:trHeight w:hRule="exact" w:val="496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11.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Састанак Тима ради израде Плана уписа ученика у средњу школу у школској 2022/23. Години и усвајање Плана уписа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Стручна служба,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Одељењског већа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-Пажљиво су анализирани предлози стручне службе, одељењских старешина и предметних наставника и за сваког ученика је формирано мишљење и дата препорука о наставку школвања у оквиру средњег образова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-Сачињен је план уписа ученика у средњу школу у школској 2022/23. години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-План уписа је размотрен и усвојен</w:t>
            </w:r>
          </w:p>
        </w:tc>
      </w:tr>
      <w:tr w:rsidR="00C71F31">
        <w:trPr>
          <w:trHeight w:hRule="exact" w:val="134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Израда извештаја рада Тима за прво полугодиште шк. 2021/2022. године 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2021/ јануар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Извештај је сачињен у електронској и штампаној форми</w:t>
            </w:r>
          </w:p>
        </w:tc>
      </w:tr>
      <w:tr w:rsidR="00C71F31">
        <w:trPr>
          <w:trHeight w:hRule="exact" w:val="2728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-Организовање посета организацијама на бази исказаног интересовања ученика о занимањима која би волели да упознају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-Презентовање искуства посета организацијама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>II полугодиште</w:t>
            </w:r>
            <w:r>
              <w:rPr>
                <w:rFonts w:ascii="Times New Roman" w:hAnsi="Times New Roman" w:cs="Times New Roman"/>
                <w:lang w:val="sr-Cyrl-CS"/>
              </w:rPr>
              <w:t xml:space="preserve"> шк.2021</w:t>
            </w:r>
            <w:r>
              <w:rPr>
                <w:rFonts w:ascii="Times New Roman" w:hAnsi="Times New Roman" w:cs="Times New Roman"/>
              </w:rPr>
              <w:t>/2022</w:t>
            </w:r>
            <w:r>
              <w:rPr>
                <w:rFonts w:ascii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се упознају са индустријским начином производње и новим занимањима</w:t>
            </w:r>
          </w:p>
        </w:tc>
      </w:tr>
      <w:tr w:rsidR="00C71F31">
        <w:trPr>
          <w:trHeight w:hRule="exact" w:val="2863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Припрема за учешће на Сајму школских тимова за КВИС и учествовање на Сајму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Март/април 2022.године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-Успешно представљање Тима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-Упознавање са примерима добре праксе Тимова КВИСА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Размена информација  у вези примера добре праксе, размена мишљења </w:t>
            </w:r>
          </w:p>
        </w:tc>
      </w:tr>
      <w:tr w:rsidR="00C71F31">
        <w:trPr>
          <w:trHeight w:hRule="exact" w:val="116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Учествовање на манифестацији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,, </w:t>
            </w:r>
            <w:r>
              <w:rPr>
                <w:rFonts w:ascii="Times New Roman" w:hAnsi="Times New Roman" w:cs="Times New Roman"/>
              </w:rPr>
              <w:t>Girls day“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ЧлановиТима,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одељењске старешине 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Април 2022.године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се упознају са  новим занимањима</w:t>
            </w:r>
          </w:p>
        </w:tc>
      </w:tr>
      <w:tr w:rsidR="00C71F31">
        <w:trPr>
          <w:trHeight w:hRule="exact" w:val="3070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16.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Организовање посета сајмова (сајам  за запошљавање,сајам  образовања,сајам услуга социјалне заштите)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Координатор Тима, 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одељењске старешине 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 располажу основним информацијама о начину конкурисања за посао  и услугама социјалне заштите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стичу сазнања у погледу свог даљег школовања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sr-Cyrl-CS"/>
              </w:rPr>
              <w:t xml:space="preserve"> Успостављање сарадње са НСЗ</w:t>
            </w:r>
          </w:p>
        </w:tc>
      </w:tr>
      <w:tr w:rsidR="00C71F31">
        <w:trPr>
          <w:trHeight w:hRule="exact" w:val="224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Стручне посете разних предузећа у оквиру наставе у блоку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Мај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усвајају нова знања о начину рада у индустрији     -Имају јасну слику о свом будућем радном месту ако се запосле</w:t>
            </w:r>
          </w:p>
        </w:tc>
      </w:tr>
      <w:tr w:rsidR="00C71F31">
        <w:trPr>
          <w:trHeight w:hRule="exact" w:val="1882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Успостављање сарадње са НСЗ ради информисања ученика о тренутним кадровским потребама на тржишту рада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Мај/јун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Добијање података за посао од НСЗ  и прослеђивање истих ученицима који су завршили школовање</w:t>
            </w:r>
          </w:p>
        </w:tc>
      </w:tr>
      <w:tr w:rsidR="00C71F31">
        <w:trPr>
          <w:trHeight w:hRule="exact" w:val="854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Израда Годишњег извештаја рада Тима за шк. 2021/2022. годину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Извештај је сачињен у електронској и штампаној форми</w:t>
            </w:r>
          </w:p>
        </w:tc>
      </w:tr>
      <w:tr w:rsidR="00C71F31">
        <w:trPr>
          <w:trHeight w:hRule="exact" w:val="1675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Састанак Тима ради разматрања и усвајања Годишњег извештаја рада Тима за ПО и КВИС-е  за шк. </w:t>
            </w:r>
            <w:r>
              <w:rPr>
                <w:rFonts w:ascii="Times New Roman" w:hAnsi="Times New Roman" w:cs="Times New Roman"/>
                <w:lang w:val="ru-RU"/>
              </w:rPr>
              <w:t xml:space="preserve">2021/2022.  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извештај рада Тима за ПО и КВИС-е је размотрен и усвојен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C71F31">
        <w:trPr>
          <w:trHeight w:hRule="exact" w:val="854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Израда Годишњег плана рада Тима за шк. 2022/2023. 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Август/</w:t>
            </w:r>
          </w:p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План је сачињен у електронској и штампаној форми</w:t>
            </w:r>
          </w:p>
        </w:tc>
      </w:tr>
      <w:tr w:rsidR="00C71F31">
        <w:trPr>
          <w:trHeight w:hRule="exact" w:val="2389"/>
        </w:trPr>
        <w:tc>
          <w:tcPr>
            <w:tcW w:w="596" w:type="dxa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2552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Састанак Тима ради разматрања и усвајања Годишњег плана рада Тима за ПО и КВИС-е  за шк. </w:t>
            </w:r>
            <w:r>
              <w:rPr>
                <w:rFonts w:ascii="Times New Roman" w:hAnsi="Times New Roman" w:cs="Times New Roman"/>
                <w:lang w:val="ru-RU"/>
              </w:rPr>
              <w:t xml:space="preserve">2022/2023.  </w:t>
            </w:r>
          </w:p>
        </w:tc>
        <w:tc>
          <w:tcPr>
            <w:tcW w:w="1984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Август/ септембар 2022. године</w:t>
            </w:r>
          </w:p>
        </w:tc>
        <w:tc>
          <w:tcPr>
            <w:tcW w:w="2381" w:type="dxa"/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планј рада Тима за ПО и КВИС-е је размотрен и усвојен</w:t>
            </w:r>
          </w:p>
          <w:p w:rsidR="00C71F31" w:rsidRDefault="00C71F31">
            <w:pPr>
              <w:pStyle w:val="Pasussalistom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8.2.10. Тим за промоцију и маркетинг школе</w:t>
      </w:r>
    </w:p>
    <w:p w:rsidR="00C71F31" w:rsidRDefault="00094C59">
      <w:pPr>
        <w:ind w:left="426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Координатор тима: Марина Х. Митић</w:t>
      </w:r>
    </w:p>
    <w:tbl>
      <w:tblPr>
        <w:tblStyle w:val="TableGrid30"/>
        <w:tblW w:w="0" w:type="auto"/>
        <w:tblLook w:val="04A0" w:firstRow="1" w:lastRow="0" w:firstColumn="1" w:lastColumn="0" w:noHBand="0" w:noVBand="1"/>
      </w:tblPr>
      <w:tblGrid>
        <w:gridCol w:w="555"/>
        <w:gridCol w:w="1697"/>
        <w:gridCol w:w="1681"/>
        <w:gridCol w:w="1713"/>
        <w:gridCol w:w="1779"/>
        <w:gridCol w:w="1637"/>
      </w:tblGrid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Р.бр.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Садржај активности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Очекивани</w:t>
            </w:r>
          </w:p>
          <w:p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исход/и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Реализатор/и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Време</w:t>
            </w:r>
          </w:p>
          <w:p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реализације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Конститутивни састанак</w:t>
            </w:r>
            <w:r>
              <w:rPr>
                <w:rFonts w:ascii="Times New Roman" w:eastAsia="Calibri" w:hAnsi="Times New Roman" w:cs="Times New Roman"/>
                <w:lang w:val="sr-Cyrl-RS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Сазивање састанка мејлом и преко Огласне табле.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Одржан састанак</w:t>
            </w:r>
            <w:r>
              <w:rPr>
                <w:rFonts w:ascii="Times New Roman" w:eastAsia="Calibri" w:hAnsi="Times New Roman" w:cs="Times New Roman"/>
                <w:lang w:val="sr-Cyrl-RS"/>
              </w:rPr>
              <w:t>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Трећа </w:t>
            </w:r>
            <w:r>
              <w:rPr>
                <w:rFonts w:ascii="Times New Roman" w:eastAsia="Calibri" w:hAnsi="Times New Roman" w:cs="Times New Roman"/>
              </w:rPr>
              <w:t>недеља септембра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Усаглашавање задатака Тима, начина њиховог остваривања и начина рада у школској </w:t>
            </w:r>
            <w:r>
              <w:rPr>
                <w:rFonts w:ascii="Times New Roman" w:eastAsia="Calibri" w:hAnsi="Times New Roman" w:cs="Times New Roman"/>
                <w:lang w:val="sr-Cyrl-RS"/>
              </w:rPr>
              <w:t>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Дискусија</w:t>
            </w:r>
          </w:p>
          <w:p w:rsidR="00C71F31" w:rsidRDefault="00C71F31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 знају који су задаци Тима, како ће се и којом динамиком остваривати, које обавезе има свако у Тиму и на који начин ће Тим радити у текућој школској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Трећа</w:t>
            </w:r>
            <w:r>
              <w:rPr>
                <w:rFonts w:ascii="Times New Roman" w:eastAsia="Calibri" w:hAnsi="Times New Roman" w:cs="Times New Roman"/>
              </w:rPr>
              <w:t xml:space="preserve"> недеља септембра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Усвајање Годишњег плана рада Тима за школску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21/2022</w:t>
            </w:r>
            <w:r>
              <w:rPr>
                <w:rFonts w:ascii="Times New Roman" w:eastAsia="Calibri" w:hAnsi="Times New Roman" w:cs="Times New Roman"/>
                <w:lang w:val="ru-RU"/>
              </w:rPr>
              <w:t>. год.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Изношење предлога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Дискусија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Бележење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Изјашњавање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Усвојен је Годишњи план рада Тима за школску 2021/2022. годину.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Трећа</w:t>
            </w:r>
            <w:r>
              <w:rPr>
                <w:rFonts w:ascii="Times New Roman" w:eastAsia="Calibri" w:hAnsi="Times New Roman" w:cs="Times New Roman"/>
              </w:rPr>
              <w:t xml:space="preserve"> недеља септембра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Упознавање Наставничког већа и Савета родитеља са Годишњим планом рада Тима за промоцију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Информисање присутних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Одговарање на постављена питања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Дискусија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Сви наставници и стручни сарадници и сви чланови Савета родитеља  знају који су циљеви и задаци Тима у текућој школској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Остваривање сарадње са другим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тимовима, наставницима, стручним сарадницима и родитељаима у циљу осмишљавања промотивног материјала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Информисање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Предлагање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Консултације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У осмишљавање промотивног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материјала је укључено неколико наставника, стручних сарадника и родитеља.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Прво полугодиште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Припрема (дизајнирање) промотивног материјала Школе.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Креирање новог материјала и/или ажурирање постојећег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Припремљен је разноврстан промотивни материјал (тролисник, летак, информатор и сл.).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 и стручни сарадници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Информатичар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Прво полугодиште 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Израда промотивног материјала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Рад у одређеним програмима на рачунару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Штампање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Умножавање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Израђена је договорена количина промотовног материјала.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Информатичар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Прво полугодиште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Ажурирање школског сајта и фејсбук странице и покретање инстаграм странице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Постављање актуелних информација на сајт Школе, фејсбук страницу и инстаграм.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Информације о Школи и школским активностима се редовно објављују на страници школског сајта, фејсбуку у инстаграму.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Администратори школског сајта, фејсбук странице и инстаграма.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Израда производа у радионицама, продуженом боравку и током наставе за потребе промоције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Дизајнирање и израда производа у школским радионицама.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Школа располаже одређеном количином разноврсних производа који ће се користити у сврху промовисања.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 практичне наставе, наставници у продуженом боравку, наставници технике и технологије, ућеници и родитељи.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Прикупљање средстава из донација за потребе промотивних активности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Упућивање писама потенцијалним донаторима,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посета донатора Школи;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Израда и уручивање захвалница донаторима.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Прикупљена је одређена количина новчаних и материјалних средстава за потребе промотивних активности Школе.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и стручни сарадници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Секретар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Финансијска служба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Учешће Школе на разним (продајним) изложбама, сајмовима и манифестација-ма у граду и околини.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Уговарање учешћа Школе са организаторима изложбе, манифестације и сајма;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превоза производа;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Аранжирање штанда;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Продаја производа.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Школа је током школске 2021/2022. године учествовала на више изложби у граду и околини.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практичне наставе, наставници у продуженом боравку, наставници разредне и предеметне наставе, ученици и родитељи.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школске 2021/2022. године, у складу са календаром изложби и манифестација.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Остваривање сарадње са Предшколском установом „Пчелица“, основним и средњим стручним школама у граду.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Обраћање образовним установама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Упућивање позива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Уговарање термина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многим образовним установама у граду и околини.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:rsidR="00C71F31" w:rsidRDefault="00C71F31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 – мај 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Школе приликом посете образовним установама у граду и околини.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Обраћање (родитељима, наставницима, риуководству установе);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Информисање;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Одговарање на постављана питања;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Подела промотивног материјала.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Реализовано је неколико посета Школе образовним установама у граду и околини, приликом чега је промовисана Школа.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наставне 2021/2022. године, у складу са распоредом уговорених посета.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посета Школи представника образовних установа из града.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Позиви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Пријем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Школе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Подела промотивног материјала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Представници неколико образовних установа из града и околине су посетили Школу и упознали се са њеним могућностима и специфичности-ма.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Фебруар – мај 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Остваривање сарадње са локалном самоуправом.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циљева Школе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локалном самоуправом.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Остваривање сарадње са локалним, региопналним и националним цивилним организацијама, удружењима и установама.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Планирање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заједничких акција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локалним, региопналним и националним цивилним организацијама, удружењима и установама.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Секретар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Остваривање сарадње са локалним електронским и штампаним медијима и интернет порталима.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Иннформисање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Позивање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Представљање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Гостовање у емисијама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Давање интервјуа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Локални електронски и штампани медији и интернет портали су извештавали о активностима Школе у школској 2021/2022.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Директорка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Стручни сарадници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Током целе школске 2021/2022. године, у складу са динамиком активности.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Анализа резултата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промотивних активности и рада Тима у школској 2021/2022. години.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Прикупљање података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Анализа, обрада и тумачење података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Познати су резултати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промотивних активности Школе.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Координатор Тима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Чланови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Финансијска служба Школе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Јун – август 2022.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Вођење евиденције о раду Тима.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Бележење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Тим поседује ециденцију о свом раду и свим оствареним активностима током текуће школске године.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школске 2021/2022. године.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Израда писаног извештаја о раду Тима у школској 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Синтеза прикупљених података и резултата анализе рада Тима.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Извештај о раду Тима у школској 2021/2022. години постоји у штампаном и електронском облику.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Јул – август 2022.</w:t>
            </w:r>
          </w:p>
        </w:tc>
      </w:tr>
      <w:tr w:rsidR="00C71F3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Извештавање Наставничког већа и Савета родитеља о резултатима промотивних активности Школе у школској 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 присутних.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Наставници, стручни сарадници и родитељи су упознати са резултатима промотивних активности Школе у школској 2021/2022.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Август 2022. године.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8.2.11. Тим за реализацију пројекта обогаћеног једносменског рада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1657"/>
        <w:gridCol w:w="2385"/>
        <w:gridCol w:w="1167"/>
        <w:gridCol w:w="1152"/>
        <w:gridCol w:w="1155"/>
      </w:tblGrid>
      <w:tr w:rsidR="00C71F31">
        <w:trPr>
          <w:trHeight w:val="755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Редни број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 активности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Наставник/ци који изводи активност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Проценат у ком изводи активност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Норма у школи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Нова норма</w:t>
            </w:r>
          </w:p>
        </w:tc>
      </w:tr>
      <w:tr w:rsidR="00C71F31">
        <w:trPr>
          <w:trHeight w:val="755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ОШ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1 – подршка у учењу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Анита Миладиновић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C71F31">
        <w:trPr>
          <w:trHeight w:val="620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ОШ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2 – подршка у учењу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Јелена Тошић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110%</w:t>
            </w:r>
          </w:p>
        </w:tc>
      </w:tr>
      <w:tr w:rsidR="00C71F31">
        <w:trPr>
          <w:trHeight w:val="593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ОШ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ОШ 3  – подршка у учењу 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60%</w:t>
            </w:r>
          </w:p>
        </w:tc>
      </w:tr>
      <w:tr w:rsidR="00C71F31">
        <w:trPr>
          <w:trHeight w:val="557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ОШ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4  – подршка у учењу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spacing w:line="36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70%</w:t>
            </w:r>
          </w:p>
        </w:tc>
      </w:tr>
      <w:tr w:rsidR="00C71F31">
        <w:trPr>
          <w:trHeight w:val="782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5. ОШ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ОШ 5  – подршка у учењу 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Катарина Ђорђенић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</w:tr>
      <w:tr w:rsidR="00C71F31">
        <w:trPr>
          <w:trHeight w:val="737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6. Комбиновно основна и средња школа - 1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Корективно превентивне вежбе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Ана Ивановић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110%</w:t>
            </w:r>
          </w:p>
        </w:tc>
      </w:tr>
      <w:tr w:rsidR="00C71F31">
        <w:trPr>
          <w:trHeight w:val="845"/>
        </w:trPr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7.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Комбиновно основна и средња школа - 2</w:t>
            </w:r>
          </w:p>
        </w:tc>
        <w:tc>
          <w:tcPr>
            <w:tcW w:w="159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Реедукација психомоторике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Јована Тодоровић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</w:tr>
      <w:tr w:rsidR="00C71F31">
        <w:trPr>
          <w:trHeight w:val="593"/>
        </w:trPr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8. СШ - 1</w:t>
            </w:r>
          </w:p>
        </w:tc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Подршка у учењу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Милица Денчић Станковић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>
        <w:trPr>
          <w:trHeight w:val="530"/>
        </w:trPr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Марина Х Митић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>
        <w:trPr>
          <w:trHeight w:val="620"/>
        </w:trPr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9. СШ - 2</w:t>
            </w:r>
          </w:p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Подршка у учењу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Ивана Марковић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>
        <w:trPr>
          <w:trHeight w:val="620"/>
        </w:trPr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Соња Здравковић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>
        <w:trPr>
          <w:trHeight w:val="480"/>
        </w:trPr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 СШ -  3</w:t>
            </w:r>
          </w:p>
        </w:tc>
        <w:tc>
          <w:tcPr>
            <w:tcW w:w="1596" w:type="dxa"/>
            <w:vMerge w:val="restart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Програм – вештине у кући</w:t>
            </w: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Даворин Живковић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>
        <w:trPr>
          <w:trHeight w:val="480"/>
        </w:trPr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 Младеновић</w:t>
            </w:r>
          </w:p>
        </w:tc>
        <w:tc>
          <w:tcPr>
            <w:tcW w:w="117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</w:tbl>
    <w:p w:rsidR="00C71F31" w:rsidRPr="00423F59" w:rsidRDefault="00423F59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423F59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Програм пројекта ОЈР са свим планираним активностима налази се у прилогу ГПР-а.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 ПЛАНОВИ РАДА ОДЕЉЕЊСКИХ СТАРЕШИНА</w:t>
      </w: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8.3.1. План ОС првог разреда ОШ</w:t>
      </w:r>
    </w:p>
    <w:tbl>
      <w:tblPr>
        <w:tblStyle w:val="Koordinatnamreatabele18"/>
        <w:tblW w:w="0" w:type="auto"/>
        <w:tblLook w:val="04A0" w:firstRow="1" w:lastRow="0" w:firstColumn="1" w:lastColumn="0" w:noHBand="0" w:noVBand="1"/>
      </w:tblPr>
      <w:tblGrid>
        <w:gridCol w:w="854"/>
        <w:gridCol w:w="3779"/>
        <w:gridCol w:w="1748"/>
        <w:gridCol w:w="2681"/>
      </w:tblGrid>
      <w:tr w:rsidR="00C71F31">
        <w:tc>
          <w:tcPr>
            <w:tcW w:w="854" w:type="dxa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Месец 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Садржаји рада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Васпитно-образовни циљеви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Начини прилагођавања</w:t>
            </w:r>
          </w:p>
        </w:tc>
      </w:tr>
      <w:tr w:rsidR="00C71F31">
        <w:trPr>
          <w:cantSplit/>
          <w:trHeight w:val="3310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шли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>а ђ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ма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2.Уп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>емо се–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во сам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3.П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ил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4.У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ниц</w:t>
            </w:r>
            <w:r>
              <w:rPr>
                <w:rFonts w:ascii="Times New Roman" w:hAnsi="Times New Roman" w:cs="Times New Roman"/>
                <w:lang w:val="sr-Cyrl-RS"/>
              </w:rPr>
              <w:t>а,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 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 xml:space="preserve">га 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Међусобно упознавање ученика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и прилагођавање ученика на нову средину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правилима понашања у школи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Међусобно упознавање ученика  кроз различите игре ,од прављења паноа са сликама ученика до ређања картица са сликама ученика и у мери у којој је могуће изговарање имена других.Просотрије у школи ће се упознавати кроз активно коришћење и вербализацију намене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Октобар 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5.Л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>амо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>вар де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чј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х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6.Ч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: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зв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х</w:t>
            </w:r>
            <w:r>
              <w:rPr>
                <w:rFonts w:ascii="Times New Roman" w:hAnsi="Times New Roman" w:cs="Times New Roman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а,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ви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е.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.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7.Ле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(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,у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 xml:space="preserve"> шк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..)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8.К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>о 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ђе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9.Ш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пријатељских односа са друговима и другарицама у одељењу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правилима понашања и усвајање истих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увежбавање лепих манира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Драмске игре са замишљеним ситуацијама у којима деца треба да испоље лепе манире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 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бавезе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11.М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ој</w:t>
            </w:r>
            <w:r>
              <w:rPr>
                <w:rFonts w:ascii="Times New Roman" w:hAnsi="Times New Roman" w:cs="Times New Roman"/>
                <w:lang w:val="sr-Cyrl-RS"/>
              </w:rPr>
              <w:t>е с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о в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еме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12.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мажем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ма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13.З</w:t>
            </w:r>
            <w:r>
              <w:rPr>
                <w:rFonts w:ascii="Times New Roman" w:hAnsi="Times New Roman" w:cs="Times New Roman"/>
                <w:lang w:val="sr-Cyrl-RS"/>
              </w:rPr>
              <w:t>абав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2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lang w:val="sr-Cyrl-RS"/>
              </w:rPr>
              <w:t>ас(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е)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увиђање важности начина на које проводимо слободно време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свести о кућним обавезама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Имитативне игре,како проводим слободно време у кући,моје радно место и моје обавезе у кући-цртање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Децембар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14.К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о 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га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 xml:space="preserve">во и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во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15.Н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ми</w:t>
            </w:r>
          </w:p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16.Тражим доброг друга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17.Спремамо се за Нову годину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неговање другарских односа у одељењу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успостављање добрих односа са другима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превазилажење неспоразума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Решавање сукоба са другарицама и друговима путем ненасилне комумуикације у замишљеним ситуацијама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Јануар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18.У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ђ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емо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у</w:t>
            </w:r>
          </w:p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19. Улепшавамо учионицу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20. Свети Сава 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радних навика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свести о важности бриге за радно окружење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ликом и делом Светог Саве</w:t>
            </w:r>
          </w:p>
          <w:p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Постепено навикавати  децу да се учионица након употребе доведе у стање у којем је затечена при доласку у школу 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Разговор о причи ''Свети  Сава и ђаци'', бојење бојанке Свети Сава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Фебруар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21. Чувамо своје и туђе ствари</w:t>
            </w:r>
          </w:p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22. 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lang w:val="sr-Cyrl-RS"/>
              </w:rPr>
              <w:t>ма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се за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бал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одговорности за школски инвентар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Нaвикавати ученике да чувају школске ствари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Март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23.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д 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6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24. Инт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5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е, в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ео б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х да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ам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spacing w:val="22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25. О</w:t>
            </w:r>
            <w:r>
              <w:rPr>
                <w:rFonts w:ascii="Times New Roman" w:hAnsi="Times New Roman" w:cs="Times New Roman"/>
                <w:lang w:val="sr-Cyrl-RS"/>
              </w:rPr>
              <w:t>даб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ао сам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з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за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>у/са  ТВ-а</w:t>
            </w:r>
          </w:p>
          <w:p w:rsidR="00C71F31" w:rsidRDefault="00094C59">
            <w:pPr>
              <w:spacing w:before="3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26. 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spacing w:val="-6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мац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27. К</w:t>
            </w:r>
            <w:r>
              <w:rPr>
                <w:rFonts w:ascii="Times New Roman" w:hAnsi="Times New Roman" w:cs="Times New Roman"/>
                <w:lang w:val="sr-Cyrl-RS"/>
              </w:rPr>
              <w:t>ако да нам кућа буде чиста и лепа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подстицање породичног идентитета ученика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ваншколских интересовања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љубави према кућним љубимцима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Парављење великог заједничког породичног албума.Брига о једном изабраном кућном љубимцу у разреду (рибица,хрчак,папагај...по избору деце)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Април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3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28.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ду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29. Ш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све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30. Ш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еколошке свести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уочавање значаја очувања околине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схватање значаја бриге о свом здрављу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Одржавање биљака у школском парку,уређење школског дворишта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Мај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31. 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ад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ем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32. Ш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lang w:val="sr-Cyrl-RS"/>
              </w:rPr>
              <w:t xml:space="preserve">у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ж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</w:t>
            </w:r>
          </w:p>
          <w:p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33.Град каквог желим</w:t>
            </w:r>
          </w:p>
          <w:p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34. 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а за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у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повезивање личног и колективног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обликовање свести о сопственим жељама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подстицање ученика на планирање будућности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Занимања људи и моје будуће занимање кроз игру ''ко ради-шта ради''</w:t>
            </w:r>
          </w:p>
        </w:tc>
      </w:tr>
      <w:tr w:rsidR="00C71F31">
        <w:trPr>
          <w:cantSplit/>
          <w:trHeight w:val="1134"/>
        </w:trPr>
        <w:tc>
          <w:tcPr>
            <w:tcW w:w="854" w:type="dxa"/>
            <w:textDirection w:val="btLr"/>
          </w:tcPr>
          <w:p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ЈУн</w:t>
            </w:r>
          </w:p>
        </w:tc>
        <w:tc>
          <w:tcPr>
            <w:tcW w:w="3779" w:type="dxa"/>
            <w:vAlign w:val="center"/>
          </w:tcPr>
          <w:p w:rsidR="00C71F31" w:rsidRDefault="00094C59">
            <w:pPr>
              <w:spacing w:before="4" w:after="0" w:line="240" w:lineRule="auto"/>
              <w:ind w:left="10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35. Ути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са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е/Како ћу провести летњи распуст</w:t>
            </w:r>
          </w:p>
          <w:p w:rsidR="00C71F31" w:rsidRDefault="00094C59">
            <w:pPr>
              <w:spacing w:before="6" w:after="0" w:line="240" w:lineRule="auto"/>
              <w:ind w:left="10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36. З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ши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и с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пр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аз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ед</w:t>
            </w:r>
          </w:p>
        </w:tc>
        <w:tc>
          <w:tcPr>
            <w:tcW w:w="1748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сумирање наставне 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изражавање осећања, искуства и доживљаја прве школске 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планирање летњег распуста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Обавезе ученика за распуст,одмор игра и учење-цртање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423F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8.3.2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трећег разреда ОШ</w:t>
      </w:r>
    </w:p>
    <w:tbl>
      <w:tblPr>
        <w:tblStyle w:val="Koordinatnamreatabel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97"/>
        <w:gridCol w:w="3600"/>
        <w:gridCol w:w="2366"/>
        <w:gridCol w:w="2409"/>
      </w:tblGrid>
      <w:tr w:rsidR="00C71F31">
        <w:tc>
          <w:tcPr>
            <w:tcW w:w="69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Месец</w:t>
            </w:r>
          </w:p>
        </w:tc>
        <w:tc>
          <w:tcPr>
            <w:tcW w:w="36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Садржаји рада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Васпитно-образовни циљеви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Начини прилагођавања</w:t>
            </w:r>
          </w:p>
        </w:tc>
      </w:tr>
      <w:tr w:rsidR="00C71F31">
        <w:trPr>
          <w:trHeight w:val="3725"/>
        </w:trPr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Септембар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Упознавање са планом рада за ову школску годину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 - </w:t>
            </w:r>
            <w:r>
              <w:rPr>
                <w:iCs/>
                <w:lang w:val="sr-Cyrl-CS" w:eastAsia="sr-Latn-CS"/>
              </w:rPr>
              <w:t>Кућни ред у школи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 xml:space="preserve">Избор Одбора одељенске заједнице и њен рад 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Наше обавезе, наше одговорности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 сусрет Дечијој недељи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Упознавање са планом и начином рада у овој школској години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упознавање са кућним редом у Школи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одговорног понашања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важности Дечје недеље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Избор Одбора одељењске заједнице после разговора о правима и обавезама у овој школској години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Октобар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Учешће у активностима Дечије недеље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Радионица: Шта ћу да будем кад порастем – психолог школе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Уређење одељењског паноа - Јесен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Бирамо ученика месеца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важности Дечје недеље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оспособљавање ученика за друштвени активизам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планирање сопствене будућности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промовисање ученичког стваралаштва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Радионица са психологом школе''Шта ћу бити кад порастем-занимања људи''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Новембар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Правилна исхрана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Развијање пријатељства са другом децом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lastRenderedPageBreak/>
              <w:t xml:space="preserve">- </w:t>
            </w:r>
            <w:r>
              <w:rPr>
                <w:iCs/>
                <w:lang w:val="sr-Cyrl-CS" w:eastAsia="sr-Latn-CS"/>
              </w:rPr>
              <w:t>Гледање видео записа на тему –Заштита животне средине и очување природних ресурса(вода, ваздух, земљиште)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Понашање у игри са вршњацима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Уочавање значаја правилне исхране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изграђивање пријатељских односа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јачање еколошке свести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изграђивање адекватног понашања у групи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Гледање филма ''Оаза која нестаје''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Децембар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Путеви преношења болести(капљичне инфекције, болести прљавих руку, храна, инсекти)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Радионица: Превенција насиља – психолог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Уређење учионице – Нова година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 xml:space="preserve">Весело одељенско дружење 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начина на које се преносе заразне болести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спречавање насиља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брига за радно окружење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релаксација и забава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''Хоћу да будем здрав'' –радионица са медицинским особљем школе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Јануар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Разговор о првом просветитељу Светом Сави</w:t>
            </w:r>
          </w:p>
          <w:p w:rsidR="00C71F31" w:rsidRDefault="00C71F31">
            <w:pPr>
              <w:spacing w:after="0" w:line="240" w:lineRule="auto"/>
              <w:jc w:val="both"/>
              <w:rPr>
                <w:iCs/>
                <w:lang w:val="sr-Latn-CS" w:eastAsia="sr-Latn-CS"/>
              </w:rPr>
            </w:pPr>
          </w:p>
          <w:p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дела Светог Саве за образовање и културу српског народа</w:t>
            </w:r>
          </w:p>
          <w:p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''Свети Сава –школска слава'' –сечемо славски колач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Фебруар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jc w:val="both"/>
              <w:rPr>
                <w:iCs/>
                <w:lang w:val="sr-Latn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Прочитао сам на распуст</w:t>
            </w:r>
            <w:r>
              <w:rPr>
                <w:iCs/>
                <w:lang w:val="sr-Latn-CS" w:eastAsia="sr-Latn-CS"/>
              </w:rPr>
              <w:t>у</w:t>
            </w:r>
          </w:p>
          <w:p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Шта да учинимо да нам успех буде бољи</w:t>
            </w:r>
          </w:p>
          <w:p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 xml:space="preserve">- Како разрешити конфликт и помоћи другу када му је тешко 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Прикупљање помоћи за сиромашну децу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Чистоћа је пола здравља</w:t>
            </w:r>
          </w:p>
          <w:p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- Развијање читалачке културе и љубави према књизи 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- разумевање начина на које може да се побољша успех 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учење ненасилног решавања конфликата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осећаја солидарности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хигијенских навика</w:t>
            </w:r>
          </w:p>
          <w:p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Акција прикупљања помоћи за сиромашну децу – дајем своју најдражу играчку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Март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Еколошко описмењавање(мали еколошки дневник)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Уређење школског дворишта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Уређење одељењског паноа – У сусрет пролећу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Дан вода – 22. март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Да ли сам задовољан постигнутим успехом</w:t>
            </w:r>
          </w:p>
          <w:p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еколошке свести и радних навика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подстицање мотива за постигнућем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воде за живот људи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''Здарва вода-здрава деца''-израда тематског паноа у учионици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Април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Кад имаш проблем...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Дан планете Земље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Лепо понашање: на улици, у школи, породици, биоскопу...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Како да сачувамо свет око себе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Увиђање начина на који неки проблем може да се реши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свести о потреби очувања Планете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уочавање значаја лепог понашања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''Ја другу планету немам'' –цртани филм на тему очувања планете земље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Мај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Обележавање Дана победе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 xml:space="preserve"> - Дан заштите природе 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Анализирамо рад и проблеме у нашој одељенској заједници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значаја Дана победе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јачање еколошке свести и еколошког активизма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суочавање са проблемима у одељењу и отворен разговор о њима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Радионица''Кад имам проблем, ја разговарам са..''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Јун</w:t>
            </w:r>
          </w:p>
        </w:tc>
        <w:tc>
          <w:tcPr>
            <w:tcW w:w="3600" w:type="dxa"/>
          </w:tcPr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Учешће у прослави Дана школе</w:t>
            </w:r>
          </w:p>
          <w:p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Припрема програма за пријем првака</w:t>
            </w:r>
          </w:p>
          <w:p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Ведар одељенски састанак</w:t>
            </w:r>
          </w:p>
        </w:tc>
        <w:tc>
          <w:tcPr>
            <w:tcW w:w="2366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учествовање у прослави Дана школе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припремање ученика за долазак ђака првака</w:t>
            </w:r>
          </w:p>
          <w:p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релаксација и забава</w:t>
            </w:r>
          </w:p>
        </w:tc>
        <w:tc>
          <w:tcPr>
            <w:tcW w:w="2409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Заједничка припрема песмице за крај школске године</w:t>
            </w:r>
          </w:p>
          <w:p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-учешће на зваршној приредби</w:t>
            </w:r>
          </w:p>
        </w:tc>
      </w:tr>
      <w:tr w:rsidR="00C71F31">
        <w:tc>
          <w:tcPr>
            <w:tcW w:w="697" w:type="dxa"/>
            <w:textDirection w:val="btLr"/>
            <w:vAlign w:val="center"/>
          </w:tcPr>
          <w:p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3600" w:type="dxa"/>
          </w:tcPr>
          <w:p w:rsidR="00C71F31" w:rsidRDefault="00C71F31">
            <w:pPr>
              <w:spacing w:after="0" w:line="240" w:lineRule="auto"/>
              <w:rPr>
                <w:iCs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:rsidR="00C71F31" w:rsidRDefault="00C71F31">
            <w:pPr>
              <w:spacing w:after="0" w:line="240" w:lineRule="auto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:rsidR="00C71F31" w:rsidRDefault="00C71F31">
            <w:pPr>
              <w:spacing w:after="0" w:line="240" w:lineRule="auto"/>
              <w:rPr>
                <w:sz w:val="20"/>
                <w:szCs w:val="20"/>
                <w:lang w:val="sr-Latn-CS" w:eastAsia="sr-Latn-CS"/>
              </w:rPr>
            </w:pPr>
          </w:p>
        </w:tc>
      </w:tr>
    </w:tbl>
    <w:p w:rsidR="00C71F31" w:rsidRDefault="00423F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8.3.3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четвртог разреда ОШ</w:t>
      </w:r>
    </w:p>
    <w:tbl>
      <w:tblPr>
        <w:tblW w:w="987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"/>
        <w:gridCol w:w="706"/>
        <w:gridCol w:w="8286"/>
      </w:tblGrid>
      <w:tr w:rsidR="00C71F31">
        <w:trPr>
          <w:cantSplit/>
          <w:trHeight w:val="798"/>
        </w:trPr>
        <w:tc>
          <w:tcPr>
            <w:tcW w:w="878" w:type="dxa"/>
            <w:tcBorders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Месец</w:t>
            </w:r>
          </w:p>
        </w:tc>
        <w:tc>
          <w:tcPr>
            <w:tcW w:w="706" w:type="dxa"/>
            <w:tcBorders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Ред. број</w:t>
            </w:r>
          </w:p>
        </w:tc>
        <w:tc>
          <w:tcPr>
            <w:tcW w:w="8286" w:type="dxa"/>
            <w:tcBorders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Садржај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Опет смо заједно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размена искустава са распуста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Правила понашања у школи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Безбедно кретање у саобраћају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4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Буквар дечијих права</w:t>
            </w:r>
          </w:p>
        </w:tc>
      </w:tr>
      <w:tr w:rsidR="00C71F31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5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Чување школске имовине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</w:t>
            </w:r>
          </w:p>
        </w:tc>
        <w:tc>
          <w:tcPr>
            <w:tcW w:w="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6</w:t>
            </w:r>
          </w:p>
        </w:tc>
        <w:tc>
          <w:tcPr>
            <w:tcW w:w="82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7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Значај правилне исхране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8</w:t>
            </w:r>
          </w:p>
        </w:tc>
        <w:tc>
          <w:tcPr>
            <w:tcW w:w="8286" w:type="dxa"/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Изграђивање самопоштовања и правилног вредновања понашања</w:t>
            </w:r>
          </w:p>
        </w:tc>
      </w:tr>
      <w:tr w:rsidR="00C71F31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9</w:t>
            </w:r>
          </w:p>
        </w:tc>
        <w:tc>
          <w:tcPr>
            <w:tcW w:w="8286" w:type="dxa"/>
            <w:tcBorders>
              <w:bottom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Дечја недеља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 Светски Дан штедње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-31. 10.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Новембар</w:t>
            </w: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11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Стрес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извори,  утицај и механизми превазилажења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12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Настајање и ширење заразних болести</w:t>
            </w:r>
          </w:p>
        </w:tc>
      </w:tr>
      <w:tr w:rsidR="00C71F31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13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Превазилажење конфликта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</w:tc>
        <w:tc>
          <w:tcPr>
            <w:tcW w:w="70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14</w:t>
            </w:r>
          </w:p>
        </w:tc>
        <w:tc>
          <w:tcPr>
            <w:tcW w:w="828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15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Потреба за одмором,  релаксацијом и спавањем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Шта су правила и шта би се догодило да их немамо</w:t>
            </w:r>
          </w:p>
        </w:tc>
      </w:tr>
      <w:tr w:rsidR="00C71F31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17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Ученик месеца. Акције и постигнућа месеца.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Радујмо се Новој години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. </w:t>
            </w:r>
          </w:p>
        </w:tc>
      </w:tr>
      <w:tr w:rsidR="00C71F31">
        <w:trPr>
          <w:cantSplit/>
          <w:trHeight w:val="621"/>
        </w:trPr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Јануар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18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Односи у породици</w:t>
            </w:r>
          </w:p>
        </w:tc>
      </w:tr>
      <w:tr w:rsidR="00C71F31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19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Односи међу вршњацима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Фебруар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Здравствена нега и употреба лекова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21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Пушење није никакво дружење</w:t>
            </w:r>
          </w:p>
        </w:tc>
      </w:tr>
      <w:tr w:rsidR="00C71F31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22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Желео бих да будем</w:t>
            </w:r>
          </w:p>
        </w:tc>
      </w:tr>
      <w:tr w:rsidR="00C71F31">
        <w:tc>
          <w:tcPr>
            <w:tcW w:w="878" w:type="dxa"/>
            <w:tcBorders>
              <w:top w:val="dotted" w:sz="4" w:space="0" w:color="auto"/>
              <w:bottom w:val="single" w:sz="4" w:space="0" w:color="auto"/>
            </w:tcBorders>
            <w:textDirection w:val="btLr"/>
            <w:vAlign w:val="center"/>
          </w:tcPr>
          <w:p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23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Спортски дан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Март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24</w:t>
            </w:r>
          </w:p>
        </w:tc>
        <w:tc>
          <w:tcPr>
            <w:tcW w:w="8286" w:type="dxa"/>
            <w:tcBorders>
              <w:top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25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Поклонићу мами,  тетки,  баки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...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Научимо да пружамо помоћ другима када је то потребно</w:t>
            </w:r>
          </w:p>
        </w:tc>
      </w:tr>
      <w:tr w:rsidR="00C71F31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27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Дан шале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- 1.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април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Април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28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29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Припрема за обележавање Дана школе</w:t>
            </w:r>
          </w:p>
        </w:tc>
      </w:tr>
      <w:tr w:rsidR="00C71F31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30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Успостављање контакта са вршњацима различитих култура и традиција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Мај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31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32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Међуодељенска такмичења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33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Час у природи</w:t>
            </w:r>
          </w:p>
        </w:tc>
      </w:tr>
      <w:tr w:rsidR="00C71F31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34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Облици и узроци агресивног понашања</w:t>
            </w:r>
          </w:p>
        </w:tc>
      </w:tr>
      <w:tr w:rsidR="00C71F31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</w:tc>
        <w:tc>
          <w:tcPr>
            <w:tcW w:w="70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35</w:t>
            </w:r>
          </w:p>
        </w:tc>
        <w:tc>
          <w:tcPr>
            <w:tcW w:w="828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године. Акције и постигнућа године.</w:t>
            </w:r>
          </w:p>
        </w:tc>
      </w:tr>
      <w:tr w:rsidR="00C71F31">
        <w:tc>
          <w:tcPr>
            <w:tcW w:w="878" w:type="dxa"/>
            <w:vMerge/>
            <w:textDirection w:val="btLr"/>
            <w:vAlign w:val="center"/>
          </w:tcPr>
          <w:p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Припреме и прослава завршетка школске године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8.3.4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петог разреда ОШ</w:t>
      </w:r>
    </w:p>
    <w:p w:rsidR="00C71F31" w:rsidRDefault="00094C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114300" distR="114300">
            <wp:extent cx="5760720" cy="74441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8.3.5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шестог разреда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768"/>
        <w:gridCol w:w="1610"/>
        <w:gridCol w:w="1625"/>
      </w:tblGrid>
      <w:tr w:rsidR="00C71F31">
        <w:trPr>
          <w:trHeight w:val="551"/>
        </w:trPr>
        <w:tc>
          <w:tcPr>
            <w:tcW w:w="2552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lastRenderedPageBreak/>
              <w:t>Време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4768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142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99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Начин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00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85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Носиоци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86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</w:tr>
      <w:tr w:rsidR="00C71F31">
        <w:trPr>
          <w:trHeight w:val="2760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8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Септембар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 w:right="74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-Добродошлица ( распоред,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предметни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наставници,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изборни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предмети...)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одење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ског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руководства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379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Сад сам ученик осмог разреда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(спровођење плана васпитних мера,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анлиза прошлогодишњег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одељењу)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понашања 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Другарство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познаје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насиље</w:t>
            </w:r>
          </w:p>
          <w:p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3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>
        <w:trPr>
          <w:trHeight w:val="1656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0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Октобар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2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сусрет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Дечијој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недељи...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3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Како се штитимо од вируса (</w:t>
            </w:r>
            <w:r>
              <w:rPr>
                <w:rFonts w:ascii="Times New Roman" w:eastAsia="Times New Roman" w:hAnsi="Times New Roman" w:cs="Times New Roman"/>
                <w:sz w:val="24"/>
              </w:rPr>
              <w:t>COVID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)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Уређење учионице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Како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проводим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своје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слободно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време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>
        <w:trPr>
          <w:trHeight w:val="1655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42" w:lineRule="auto"/>
              <w:ind w:right="781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класификационог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периода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Љубав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заљубљивање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Чос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8" w:lineRule="exact"/>
              <w:ind w:right="973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</w:tc>
      </w:tr>
      <w:tr w:rsidR="00C71F31">
        <w:trPr>
          <w:trHeight w:val="198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Децембар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firstLineChars="50" w:firstLine="120"/>
              <w:rPr>
                <w:rFonts w:ascii="Times New Roman" w:eastAsia="Times New Roman" w:hAnsi="Times New Roman" w:cs="Times New Roman"/>
                <w:sz w:val="21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Штетност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алкохола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</w:p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32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владања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 крају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полугодишта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Новогодишње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радости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382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7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Јануар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656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Фебруар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Квиз занимања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7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Прикупљање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информација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занимањима</w:t>
            </w:r>
          </w:p>
          <w:p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40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Март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-Људска и дечија права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-Толеранција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Очување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животне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средине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37" w:lineRule="auto"/>
              <w:ind w:right="979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lastRenderedPageBreak/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Април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-Вода и њен значај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-Рециклажа, појам и значај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Мај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Планирамо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екскурзију-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Моја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очекивања</w:t>
            </w:r>
          </w:p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Припреме за завршни испит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Организација слободног времена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Јун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школске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године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Весело одељењско дружење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8.3.6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седмог разреда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768"/>
        <w:gridCol w:w="1610"/>
        <w:gridCol w:w="1625"/>
      </w:tblGrid>
      <w:tr w:rsidR="00C71F31">
        <w:trPr>
          <w:trHeight w:val="551"/>
        </w:trPr>
        <w:tc>
          <w:tcPr>
            <w:tcW w:w="2552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Време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4768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142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99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Начин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00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85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Носиоци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86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</w:tr>
      <w:tr w:rsidR="00C71F31">
        <w:trPr>
          <w:trHeight w:val="2760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8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Септембар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 w:right="74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-Добродошлица ( распоред,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предметни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наставници,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изборни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предмети...)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одење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ског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руководства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379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Сад сам ученик осмог разреда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(спровођење плана васпитних мера,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анлиза прошлогодишњег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одељењу)</w:t>
            </w:r>
          </w:p>
          <w:p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понашања 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Другарство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познаје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насиље</w:t>
            </w:r>
          </w:p>
          <w:p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3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>
        <w:trPr>
          <w:trHeight w:val="1656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0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Октобар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2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сусрет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Дечијој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недељи...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3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Како се штитимо од вируса (</w:t>
            </w:r>
            <w:r>
              <w:rPr>
                <w:rFonts w:ascii="Times New Roman" w:eastAsia="Times New Roman" w:hAnsi="Times New Roman" w:cs="Times New Roman"/>
                <w:sz w:val="24"/>
              </w:rPr>
              <w:t>COVID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)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Уређење учионице</w:t>
            </w:r>
          </w:p>
          <w:p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Како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проводим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своје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слободно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време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>
        <w:trPr>
          <w:trHeight w:val="1655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42" w:lineRule="auto"/>
              <w:ind w:right="781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класификационог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периода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Љубав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заљубљивање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Чос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8" w:lineRule="exact"/>
              <w:ind w:right="973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</w:tc>
      </w:tr>
      <w:tr w:rsidR="00C71F31">
        <w:trPr>
          <w:trHeight w:val="198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lastRenderedPageBreak/>
              <w:t>Децембар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firstLineChars="50" w:firstLine="120"/>
              <w:rPr>
                <w:rFonts w:ascii="Times New Roman" w:eastAsia="Times New Roman" w:hAnsi="Times New Roman" w:cs="Times New Roman"/>
                <w:sz w:val="21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Штетност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алкохола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</w:p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32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владања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 крају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полугодишта</w:t>
            </w:r>
          </w:p>
          <w:p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Новогодишње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радости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382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7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Јануар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656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Фебруар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Квиз занимања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7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Прикупљање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информација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занимањима</w:t>
            </w:r>
          </w:p>
          <w:p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before="2" w:after="0" w:line="240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Март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-Људска и дечија права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-Толеранција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Очување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животне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средине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37" w:lineRule="auto"/>
              <w:ind w:right="979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Април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-Вода и њен значај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-Рециклажа, појам и значај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Мај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Планирамо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екскурзију-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Моја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очекивања</w:t>
            </w:r>
          </w:p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Припреме за завршни испит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Организација слободног времена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>
        <w:trPr>
          <w:trHeight w:val="1104"/>
        </w:trPr>
        <w:tc>
          <w:tcPr>
            <w:tcW w:w="2552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Јун</w:t>
            </w:r>
          </w:p>
        </w:tc>
        <w:tc>
          <w:tcPr>
            <w:tcW w:w="4768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школске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године</w:t>
            </w:r>
          </w:p>
          <w:p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Весело одељењско дружење</w:t>
            </w:r>
          </w:p>
          <w:p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8.3.7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осмог разреда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395"/>
        <w:gridCol w:w="1559"/>
        <w:gridCol w:w="2333"/>
      </w:tblGrid>
      <w:tr w:rsidR="00C71F31">
        <w:trPr>
          <w:trHeight w:val="551"/>
        </w:trPr>
        <w:tc>
          <w:tcPr>
            <w:tcW w:w="2268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124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</w:p>
          <w:p w:rsidR="00C71F31" w:rsidRDefault="00094C59">
            <w:pPr>
              <w:pStyle w:val="TableParagraph"/>
              <w:spacing w:before="2" w:line="257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4395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Активности/теме</w:t>
            </w:r>
          </w:p>
        </w:tc>
        <w:tc>
          <w:tcPr>
            <w:tcW w:w="1559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</w:p>
          <w:p w:rsidR="00C71F31" w:rsidRDefault="00094C59">
            <w:pPr>
              <w:pStyle w:val="TableParagraph"/>
              <w:spacing w:before="2" w:line="257" w:lineRule="exact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2333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:rsidR="00C71F31" w:rsidRDefault="00094C59">
            <w:pPr>
              <w:pStyle w:val="TableParagraph"/>
              <w:spacing w:before="2" w:line="257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</w:tr>
      <w:tr w:rsidR="00C71F31">
        <w:trPr>
          <w:trHeight w:val="2760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18" w:right="121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-Добродошлица ( распоред,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изборни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предмети...)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одење</w:t>
            </w:r>
            <w:r>
              <w:rPr>
                <w:sz w:val="24"/>
                <w:lang w:val="sr-Cyrl-RS"/>
              </w:rPr>
              <w:t>њ</w:t>
            </w:r>
            <w:r>
              <w:rPr>
                <w:sz w:val="24"/>
              </w:rPr>
              <w:t>ског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Сад сам ученик осмог разреда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(спровођење плана васпитних 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sr-Cyrl-RS"/>
              </w:rPr>
              <w:t xml:space="preserve">  </w:t>
            </w:r>
            <w:r>
              <w:rPr>
                <w:sz w:val="24"/>
              </w:rPr>
              <w:t>анлиза прошлогодишњег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одељењу)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понашања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Другарство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познаје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насиље</w:t>
            </w:r>
          </w:p>
          <w:p w:rsidR="00C71F31" w:rsidRDefault="00C71F31">
            <w:pPr>
              <w:pStyle w:val="TableParagraph"/>
              <w:tabs>
                <w:tab w:val="left" w:pos="250"/>
              </w:tabs>
              <w:ind w:left="104"/>
              <w:rPr>
                <w:sz w:val="24"/>
              </w:rPr>
            </w:pP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>
        <w:trPr>
          <w:trHeight w:val="1656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Октобар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Дечијој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недељи...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  <w:lang w:val="sr-Cyrl-RS"/>
              </w:rPr>
              <w:t>Како се штитимо од вируса (</w:t>
            </w:r>
            <w:r>
              <w:rPr>
                <w:sz w:val="24"/>
                <w:lang w:val="en-US"/>
              </w:rPr>
              <w:t>COVID</w:t>
            </w:r>
            <w:r>
              <w:rPr>
                <w:sz w:val="24"/>
                <w:lang w:val="sr-Cyrl-RS"/>
              </w:rPr>
              <w:t>)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Уређење учионице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</w:rPr>
              <w:t>Како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своје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слободно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</w:t>
            </w: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>
        <w:trPr>
          <w:trHeight w:val="1655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4" w:right="121"/>
              <w:jc w:val="center"/>
              <w:rPr>
                <w:sz w:val="24"/>
              </w:rPr>
            </w:pPr>
            <w:r>
              <w:rPr>
                <w:sz w:val="24"/>
              </w:rPr>
              <w:t>Новембар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класификационог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Љубав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заљубљивање</w:t>
            </w:r>
          </w:p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8" w:lineRule="exact"/>
              <w:ind w:right="973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</w:tc>
      </w:tr>
      <w:tr w:rsidR="00C71F31">
        <w:trPr>
          <w:trHeight w:val="1984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5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Децембар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ind w:firstLineChars="50" w:firstLine="120"/>
              <w:rPr>
                <w:sz w:val="21"/>
              </w:rPr>
            </w:pPr>
            <w:r>
              <w:rPr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Штетност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z w:val="24"/>
              </w:rPr>
              <w:t>алкохола</w:t>
            </w:r>
            <w:r>
              <w:rPr>
                <w:sz w:val="24"/>
                <w:lang w:val="sr-Cyrl-RS"/>
              </w:rPr>
              <w:t xml:space="preserve"> </w:t>
            </w:r>
          </w:p>
          <w:p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41" w:line="276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владања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крају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полугодишта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Новогодишње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382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17" w:right="121"/>
              <w:jc w:val="center"/>
              <w:rPr>
                <w:sz w:val="24"/>
              </w:rPr>
            </w:pPr>
            <w:r>
              <w:rPr>
                <w:sz w:val="24"/>
              </w:rPr>
              <w:t>Јануар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  <w:r>
              <w:rPr>
                <w:rFonts w:eastAsia="Calibri"/>
                <w:sz w:val="20"/>
                <w:szCs w:val="20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eastAsia="Calibri"/>
                <w:sz w:val="24"/>
                <w:szCs w:val="24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656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Фебруар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Квиз занимања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67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Прикупљање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информација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занимањима</w:t>
            </w:r>
          </w:p>
          <w:p w:rsidR="00C71F31" w:rsidRDefault="00C71F31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before="2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-Људска и дечија права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-Толеранција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-Одговорност у чувању </w:t>
            </w:r>
            <w:r>
              <w:rPr>
                <w:sz w:val="24"/>
                <w:szCs w:val="24"/>
                <w:lang w:val="sr-Cyrl-RS"/>
              </w:rPr>
              <w:lastRenderedPageBreak/>
              <w:t>непосредне школске околине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  <w:r>
              <w:rPr>
                <w:sz w:val="24"/>
              </w:rPr>
              <w:t>Очување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средине</w:t>
            </w:r>
          </w:p>
          <w:p w:rsidR="00C71F31" w:rsidRDefault="00C71F31">
            <w:pPr>
              <w:pStyle w:val="TableParagraph"/>
              <w:spacing w:line="237" w:lineRule="auto"/>
              <w:ind w:right="979"/>
              <w:rPr>
                <w:sz w:val="24"/>
                <w:szCs w:val="24"/>
                <w:lang w:val="sr-Cyrl-RS"/>
              </w:rPr>
            </w:pP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Април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-Вода и њен значај</w:t>
            </w:r>
          </w:p>
          <w:p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-Рециклажа, појам и значај</w:t>
            </w:r>
          </w:p>
          <w:p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>
        <w:trPr>
          <w:trHeight w:val="1104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Мај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Планирамо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екскурзију-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Моја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очекивања</w:t>
            </w:r>
          </w:p>
          <w:p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lang w:val="sr-Cyrl-RS"/>
              </w:rPr>
              <w:t>Припреме за завршни испит</w:t>
            </w:r>
          </w:p>
          <w:p w:rsidR="00C71F31" w:rsidRDefault="00094C59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Организација слободног времена</w:t>
            </w:r>
          </w:p>
          <w:p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>
        <w:trPr>
          <w:trHeight w:val="1104"/>
        </w:trPr>
        <w:tc>
          <w:tcPr>
            <w:tcW w:w="2268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Јун</w:t>
            </w:r>
          </w:p>
        </w:tc>
        <w:tc>
          <w:tcPr>
            <w:tcW w:w="4395" w:type="dxa"/>
          </w:tcPr>
          <w:p w:rsidR="00C71F31" w:rsidRDefault="00094C59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Избор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  <w:szCs w:val="24"/>
                <w:lang w:val="sr-Cyrl-RS"/>
              </w:rPr>
              <w:t>Весело одељењско дружење</w:t>
            </w:r>
          </w:p>
          <w:p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  <w:lang w:val="sr-Cyrl-RS"/>
              </w:rPr>
            </w:pPr>
          </w:p>
        </w:tc>
        <w:tc>
          <w:tcPr>
            <w:tcW w:w="1559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8.3.8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првог разреда средње школе</w:t>
      </w:r>
    </w:p>
    <w:tbl>
      <w:tblPr>
        <w:tblStyle w:val="Koordinatnamreatabele"/>
        <w:tblW w:w="0" w:type="auto"/>
        <w:tblInd w:w="534" w:type="dxa"/>
        <w:tblLook w:val="04A0" w:firstRow="1" w:lastRow="0" w:firstColumn="1" w:lastColumn="0" w:noHBand="0" w:noVBand="1"/>
      </w:tblPr>
      <w:tblGrid>
        <w:gridCol w:w="1970"/>
        <w:gridCol w:w="8"/>
        <w:gridCol w:w="6542"/>
        <w:gridCol w:w="8"/>
      </w:tblGrid>
      <w:tr w:rsidR="00C71F31">
        <w:trPr>
          <w:gridAfter w:val="1"/>
          <w:wAfter w:w="8" w:type="dxa"/>
          <w:trHeight w:val="462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МЕСЕЦ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ТЕМА</w:t>
            </w:r>
          </w:p>
        </w:tc>
      </w:tr>
      <w:tr w:rsidR="00C71F31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СЕПТЕМБАР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1. Пријем ученика, упознавање ученика са правилима и обавезама у школи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2. Избор чланова одељенске заједнице</w:t>
            </w:r>
          </w:p>
          <w:p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3. Разговор о епидемиолошким мерама и правилима понашања у школи</w:t>
            </w:r>
          </w:p>
          <w:p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4. Разговор о условима за конкурисање за ученичку стипендију</w:t>
            </w:r>
          </w:p>
        </w:tc>
      </w:tr>
      <w:tr w:rsidR="00C71F31">
        <w:trPr>
          <w:gridAfter w:val="1"/>
          <w:wAfter w:w="8" w:type="dxa"/>
          <w:trHeight w:val="1332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ОКТОБАР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5. Разговор о Дечијој недељи</w:t>
            </w:r>
          </w:p>
          <w:p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6. Разговор о пожељном и непожељном понашању – утврђивање правила понашања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7. Разговор о хигијени ученика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8. Разговор на тему „Моја школа – жеље и очекивања“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9. Разговор о школским обавезама </w:t>
            </w:r>
            <w:r>
              <w:rPr>
                <w:bCs/>
                <w:color w:val="000000" w:themeColor="text1"/>
                <w:sz w:val="24"/>
                <w:szCs w:val="24"/>
                <w:lang w:val="sr-Cyrl-RS" w:eastAsia="sr-Latn-CS"/>
              </w:rPr>
              <w:t>и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ваннаставним активностима </w:t>
            </w:r>
          </w:p>
        </w:tc>
      </w:tr>
      <w:tr w:rsidR="00C71F31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НОВЕНБАР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10. Разговор о другарству и пријатељству</w:t>
            </w:r>
          </w:p>
          <w:p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11. Разговор о крају првог тромесечја – анализа успеха</w:t>
            </w:r>
          </w:p>
          <w:p w:rsidR="00C71F31" w:rsidRDefault="00094C59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12. Разговор о проблемима са којима се сусрећу средњошколци</w:t>
            </w:r>
          </w:p>
        </w:tc>
      </w:tr>
      <w:tr w:rsidR="00C71F31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ДЕЦЕМБАР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13. Разговор о важности правилне исхране </w:t>
            </w:r>
          </w:p>
          <w:p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14. Људска права (поводом Међународног дана људских права, 10.12.)</w:t>
            </w:r>
          </w:p>
          <w:p w:rsidR="00C71F31" w:rsidRDefault="00094C59">
            <w:pPr>
              <w:spacing w:after="0" w:line="240" w:lineRule="auto"/>
              <w:textAlignment w:val="baseline"/>
              <w:rPr>
                <w:rFonts w:ascii="Segoe UI" w:hAnsi="Segoe UI" w:cs="Segoe UI"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15. Недеља лепих порука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lastRenderedPageBreak/>
              <w:t>16. Анализа успеха и дисциплине на крају првог полугодишта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17. Израда новогодишњих честитки</w:t>
            </w:r>
          </w:p>
        </w:tc>
      </w:tr>
      <w:tr w:rsidR="00C71F31">
        <w:trPr>
          <w:gridAfter w:val="1"/>
          <w:wAfter w:w="8" w:type="dxa"/>
          <w:trHeight w:val="381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ЈАНУАР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18.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просветитељу Светом Сави </w:t>
            </w:r>
          </w:p>
        </w:tc>
      </w:tr>
      <w:tr w:rsidR="00C71F31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ФЕБРУАР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19.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учењ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у и мотивацији ученика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20.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Дану државности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21.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важности одмора, рекреације и физичке активности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22.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значај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у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 xml:space="preserve"> практичне наставе</w:t>
            </w:r>
          </w:p>
        </w:tc>
      </w:tr>
      <w:tr w:rsidR="00C71F31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МАРТ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23.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толеранцији</w:t>
            </w:r>
          </w:p>
          <w:p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24.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Разговор о екологији и важности очувања животне средине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25.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на тему „Помози другу“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26.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Улога одмора и рекреације у развоју личности</w:t>
            </w:r>
          </w:p>
        </w:tc>
      </w:tr>
      <w:tr w:rsidR="00C71F31">
        <w:trPr>
          <w:trHeight w:val="840"/>
        </w:trPr>
        <w:tc>
          <w:tcPr>
            <w:tcW w:w="2040" w:type="dxa"/>
            <w:gridSpan w:val="2"/>
          </w:tcPr>
          <w:p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АПРИЛ</w:t>
            </w:r>
          </w:p>
        </w:tc>
        <w:tc>
          <w:tcPr>
            <w:tcW w:w="7754" w:type="dxa"/>
            <w:gridSpan w:val="2"/>
          </w:tcPr>
          <w:p w:rsidR="00C71F31" w:rsidRDefault="00094C59">
            <w:pPr>
              <w:spacing w:after="0" w:line="240" w:lineRule="auto"/>
              <w:textAlignment w:val="baseline"/>
              <w:rPr>
                <w:rFonts w:ascii="Segoe UI" w:hAnsi="Segoe UI" w:cs="Segoe UI"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7. Спортски дан (поводом 10. априла, светског дана здравља)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28.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на тему „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Значај рада и радног васпитања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“</w:t>
            </w:r>
          </w:p>
          <w:p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29.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Разговор о крају трећег тромесечја – анализа успеха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before="41" w:line="276" w:lineRule="auto"/>
              <w:ind w:right="957"/>
              <w:rPr>
                <w:color w:val="000000" w:themeColor="text1"/>
                <w:sz w:val="24"/>
                <w:szCs w:val="20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</w:rPr>
              <w:t>30.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Разговор на тему „</w:t>
            </w:r>
            <w:r>
              <w:rPr>
                <w:color w:val="000000" w:themeColor="text1"/>
                <w:sz w:val="24"/>
                <w:szCs w:val="20"/>
              </w:rPr>
              <w:t>Планирамо</w:t>
            </w:r>
            <w:r>
              <w:rPr>
                <w:color w:val="000000" w:themeColor="text1"/>
                <w:spacing w:val="-10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екскурзију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>“</w:t>
            </w:r>
          </w:p>
        </w:tc>
      </w:tr>
      <w:tr w:rsidR="00C71F31">
        <w:trPr>
          <w:trHeight w:val="624"/>
        </w:trPr>
        <w:tc>
          <w:tcPr>
            <w:tcW w:w="2040" w:type="dxa"/>
            <w:gridSpan w:val="2"/>
          </w:tcPr>
          <w:p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МАЈ</w:t>
            </w:r>
          </w:p>
        </w:tc>
        <w:tc>
          <w:tcPr>
            <w:tcW w:w="7754" w:type="dxa"/>
            <w:gridSpan w:val="2"/>
          </w:tcPr>
          <w:p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right="493"/>
              <w:rPr>
                <w:rFonts w:eastAsia="SimSun"/>
                <w:color w:val="000000" w:themeColor="text1"/>
                <w:sz w:val="24"/>
                <w:szCs w:val="20"/>
              </w:rPr>
            </w:pPr>
            <w:r>
              <w:rPr>
                <w:color w:val="000000" w:themeColor="text1"/>
                <w:sz w:val="24"/>
                <w:szCs w:val="24"/>
              </w:rPr>
              <w:t>31.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 xml:space="preserve">Разговор о постигнутом </w:t>
            </w:r>
            <w:r>
              <w:rPr>
                <w:color w:val="000000" w:themeColor="text1"/>
                <w:sz w:val="24"/>
                <w:szCs w:val="20"/>
              </w:rPr>
              <w:t>успех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>у</w:t>
            </w:r>
            <w:r>
              <w:rPr>
                <w:color w:val="000000" w:themeColor="text1"/>
                <w:spacing w:val="-3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на</w:t>
            </w:r>
            <w:r>
              <w:rPr>
                <w:color w:val="000000" w:themeColor="text1"/>
                <w:spacing w:val="-1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крају</w:t>
            </w:r>
            <w:r>
              <w:rPr>
                <w:color w:val="000000" w:themeColor="text1"/>
                <w:spacing w:val="-12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школске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године</w:t>
            </w:r>
          </w:p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33.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 xml:space="preserve">азговор о 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предстојећем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летњем распусту</w:t>
            </w:r>
          </w:p>
        </w:tc>
      </w:tr>
      <w:tr w:rsidR="00C71F31">
        <w:trPr>
          <w:trHeight w:val="426"/>
        </w:trPr>
        <w:tc>
          <w:tcPr>
            <w:tcW w:w="2040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ЈУН</w:t>
            </w:r>
          </w:p>
        </w:tc>
        <w:tc>
          <w:tcPr>
            <w:tcW w:w="7754" w:type="dxa"/>
            <w:gridSpan w:val="2"/>
            <w:vAlign w:val="center"/>
          </w:tcPr>
          <w:p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34. Сумирање годишњих резултата рада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8.3.9</w:t>
      </w:r>
      <w:r w:rsidR="00094C59">
        <w:rPr>
          <w:rFonts w:ascii="Times New Roman" w:hAnsi="Times New Roman" w:cs="Times New Roman"/>
          <w:b/>
          <w:sz w:val="24"/>
          <w:szCs w:val="24"/>
        </w:rPr>
        <w:t>.</w:t>
      </w:r>
      <w:r w:rsidR="00094C59">
        <w:rPr>
          <w:rFonts w:ascii="Times New Roman" w:hAnsi="Times New Roman" w:cs="Times New Roman"/>
          <w:sz w:val="24"/>
          <w:szCs w:val="24"/>
        </w:rPr>
        <w:t xml:space="preserve"> </w:t>
      </w:r>
      <w:r w:rsidR="00094C59">
        <w:rPr>
          <w:rFonts w:ascii="Times New Roman" w:hAnsi="Times New Roman" w:cs="Times New Roman"/>
          <w:b/>
          <w:sz w:val="24"/>
          <w:szCs w:val="24"/>
        </w:rPr>
        <w:t>План ОС другог разреда средње школе</w:t>
      </w:r>
    </w:p>
    <w:tbl>
      <w:tblPr>
        <w:tblW w:w="1012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4910"/>
        <w:gridCol w:w="1610"/>
        <w:gridCol w:w="1625"/>
      </w:tblGrid>
      <w:tr w:rsidR="00C71F31">
        <w:trPr>
          <w:trHeight w:val="551"/>
        </w:trPr>
        <w:tc>
          <w:tcPr>
            <w:tcW w:w="1984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124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</w:p>
          <w:p w:rsidR="00C71F31" w:rsidRDefault="00094C59">
            <w:pPr>
              <w:pStyle w:val="TableParagraph"/>
              <w:spacing w:before="2" w:line="257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4910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</w:p>
          <w:p w:rsidR="00C71F31" w:rsidRDefault="00094C59">
            <w:pPr>
              <w:pStyle w:val="TableParagraph"/>
              <w:spacing w:before="2" w:line="257" w:lineRule="exact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:rsidR="00C71F31" w:rsidRDefault="00094C59">
            <w:pPr>
              <w:pStyle w:val="TableParagraph"/>
              <w:spacing w:line="273" w:lineRule="exact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:rsidR="00C71F31" w:rsidRDefault="00094C59">
            <w:pPr>
              <w:pStyle w:val="TableParagraph"/>
              <w:spacing w:before="2" w:line="257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</w:tr>
      <w:tr w:rsidR="00C71F31">
        <w:trPr>
          <w:trHeight w:val="2760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18" w:right="121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-Добродошлица ( распоред,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изборни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предмети...)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одење</w:t>
            </w:r>
            <w:r>
              <w:rPr>
                <w:sz w:val="24"/>
                <w:lang w:val="sr-Cyrl-RS"/>
              </w:rPr>
              <w:t>њ</w:t>
            </w:r>
            <w:r>
              <w:rPr>
                <w:sz w:val="24"/>
              </w:rPr>
              <w:t>ског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 xml:space="preserve">Сад сам ученик </w:t>
            </w:r>
            <w:r>
              <w:rPr>
                <w:sz w:val="24"/>
                <w:lang w:val="sr-Latn-RS"/>
              </w:rPr>
              <w:t xml:space="preserve">другог </w:t>
            </w:r>
            <w:r>
              <w:rPr>
                <w:sz w:val="24"/>
              </w:rPr>
              <w:t>разреда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(спровођење плана васпитних 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sr-Cyrl-RS"/>
              </w:rPr>
              <w:t xml:space="preserve">  </w:t>
            </w:r>
            <w:r>
              <w:rPr>
                <w:sz w:val="24"/>
              </w:rPr>
              <w:t>ан</w:t>
            </w:r>
            <w:r>
              <w:rPr>
                <w:sz w:val="24"/>
                <w:lang w:val="sr-Latn-RS"/>
              </w:rPr>
              <w:t>али</w:t>
            </w:r>
            <w:r>
              <w:rPr>
                <w:sz w:val="24"/>
              </w:rPr>
              <w:t>за прошлогодишњег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одељењу)</w:t>
            </w:r>
          </w:p>
          <w:p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понашања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Другарство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познаје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насиље</w:t>
            </w:r>
          </w:p>
          <w:p w:rsidR="00C71F31" w:rsidRDefault="00C71F31">
            <w:pPr>
              <w:pStyle w:val="TableParagraph"/>
              <w:tabs>
                <w:tab w:val="left" w:pos="250"/>
              </w:tabs>
              <w:ind w:left="104"/>
              <w:rPr>
                <w:sz w:val="24"/>
              </w:rPr>
            </w:pP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>
        <w:trPr>
          <w:trHeight w:val="1656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Октобар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  <w:lang w:val="sr-Latn-RS"/>
              </w:rPr>
              <w:t>-</w:t>
            </w:r>
            <w:r>
              <w:rPr>
                <w:sz w:val="24"/>
                <w:lang w:val="sr-Cyrl-RS"/>
              </w:rPr>
              <w:t>Како се штитимо од вируса (</w:t>
            </w:r>
            <w:r>
              <w:rPr>
                <w:sz w:val="24"/>
                <w:lang w:val="en-US"/>
              </w:rPr>
              <w:t>COVID</w:t>
            </w:r>
            <w:r>
              <w:rPr>
                <w:sz w:val="24"/>
                <w:lang w:val="sr-Cyrl-RS"/>
              </w:rPr>
              <w:t>)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Уређење учионице</w:t>
            </w:r>
          </w:p>
          <w:p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</w:rPr>
              <w:t>Како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своје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слободно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</w:t>
            </w: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>
        <w:trPr>
          <w:trHeight w:val="1655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4" w:right="1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Новембар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класификационог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eastAsiaTheme="minorEastAsia"/>
                <w:sz w:val="24"/>
                <w:lang w:val="sr-Latn-RS"/>
              </w:rPr>
              <w:t>периодa.</w:t>
            </w:r>
          </w:p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8" w:lineRule="exact"/>
              <w:ind w:right="973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</w:tc>
      </w:tr>
      <w:tr w:rsidR="00C71F31">
        <w:trPr>
          <w:trHeight w:val="1984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5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Децембар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ind w:firstLineChars="50" w:firstLine="120"/>
              <w:rPr>
                <w:sz w:val="21"/>
              </w:rPr>
            </w:pPr>
            <w:r>
              <w:rPr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Штетност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z w:val="24"/>
              </w:rPr>
              <w:t>алкохола</w:t>
            </w:r>
            <w:r>
              <w:rPr>
                <w:sz w:val="24"/>
                <w:lang w:val="sr-Cyrl-RS"/>
              </w:rPr>
              <w:t xml:space="preserve"> </w:t>
            </w:r>
          </w:p>
          <w:p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41" w:line="276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владања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крају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полугодишта</w:t>
            </w:r>
          </w:p>
          <w:p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Новогодишње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382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17" w:right="121"/>
              <w:jc w:val="center"/>
              <w:rPr>
                <w:sz w:val="24"/>
              </w:rPr>
            </w:pPr>
            <w:r>
              <w:rPr>
                <w:sz w:val="24"/>
              </w:rPr>
              <w:t>Јануар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rFonts w:eastAsia="Calibri"/>
                <w:sz w:val="24"/>
                <w:szCs w:val="24"/>
                <w:lang w:val="sr-Latn-RS"/>
              </w:rPr>
            </w:pPr>
            <w:r>
              <w:rPr>
                <w:rFonts w:eastAsia="Calibri"/>
                <w:sz w:val="20"/>
                <w:szCs w:val="20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eastAsia="Calibri"/>
                <w:sz w:val="24"/>
                <w:szCs w:val="24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 xml:space="preserve"> Светом </w:t>
            </w:r>
            <w:r>
              <w:rPr>
                <w:rFonts w:eastAsia="Calibri"/>
                <w:sz w:val="24"/>
                <w:szCs w:val="24"/>
                <w:lang w:val="sr-Latn-RS"/>
              </w:rPr>
              <w:t>Сави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  <w:r>
              <w:rPr>
                <w:sz w:val="24"/>
                <w:lang w:val="sr-Latn-RS"/>
              </w:rPr>
              <w:t>-Разговор и припрема за почетак другог полугодишта.</w:t>
            </w: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656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Фебруар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lang w:val="sr-Latn-RS"/>
              </w:rPr>
              <w:t xml:space="preserve"> -</w:t>
            </w:r>
            <w:r>
              <w:rPr>
                <w:sz w:val="24"/>
                <w:szCs w:val="24"/>
                <w:lang w:val="sr-Latn-RS"/>
              </w:rPr>
              <w:t>Разговор о односима у одељењу.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 xml:space="preserve"> -Решавање проблема у одељењу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rFonts w:eastAsiaTheme="minorEastAsia"/>
                <w:sz w:val="24"/>
                <w:lang w:val="sr-Latn-RS"/>
              </w:rPr>
            </w:pPr>
            <w:r>
              <w:rPr>
                <w:rFonts w:eastAsiaTheme="minorEastAsia"/>
                <w:sz w:val="24"/>
                <w:lang w:val="sr-Latn-RS"/>
              </w:rPr>
              <w:t xml:space="preserve">   (ако постоји).</w:t>
            </w:r>
          </w:p>
          <w:p w:rsidR="00C71F31" w:rsidRDefault="00C71F31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before="2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-Људска и дечија права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-Толеранција</w:t>
            </w:r>
          </w:p>
          <w:p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  <w:r>
              <w:rPr>
                <w:sz w:val="24"/>
              </w:rPr>
              <w:t>Очување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средине</w:t>
            </w:r>
          </w:p>
          <w:p w:rsidR="00C71F31" w:rsidRDefault="00C71F31">
            <w:pPr>
              <w:pStyle w:val="TableParagraph"/>
              <w:spacing w:line="237" w:lineRule="auto"/>
              <w:ind w:right="979"/>
              <w:rPr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>
        <w:trPr>
          <w:trHeight w:val="1104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Април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-Вода и њен значај</w:t>
            </w:r>
          </w:p>
          <w:p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-Рециклажа, појам и значај</w:t>
            </w:r>
          </w:p>
          <w:p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>
        <w:trPr>
          <w:trHeight w:val="1104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Мај</w:t>
            </w:r>
          </w:p>
        </w:tc>
        <w:tc>
          <w:tcPr>
            <w:tcW w:w="4910" w:type="dxa"/>
          </w:tcPr>
          <w:p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Планирамо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екскурзију-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Моја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очекивања</w:t>
            </w:r>
          </w:p>
          <w:p w:rsidR="00C71F31" w:rsidRDefault="00094C59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-Наше обавезе су наша одговорност</w:t>
            </w:r>
          </w:p>
          <w:p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Организација слободног времена</w:t>
            </w:r>
          </w:p>
          <w:p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>
        <w:trPr>
          <w:trHeight w:val="1104"/>
        </w:trPr>
        <w:tc>
          <w:tcPr>
            <w:tcW w:w="1984" w:type="dxa"/>
          </w:tcPr>
          <w:p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Јун</w:t>
            </w:r>
          </w:p>
        </w:tc>
        <w:tc>
          <w:tcPr>
            <w:tcW w:w="4910" w:type="dxa"/>
          </w:tcPr>
          <w:p w:rsidR="00C71F31" w:rsidRDefault="00C71F31">
            <w:pPr>
              <w:pStyle w:val="TableParagraph"/>
              <w:spacing w:line="274" w:lineRule="exact"/>
              <w:ind w:right="903"/>
              <w:rPr>
                <w:rFonts w:eastAsiaTheme="minorEastAsia"/>
                <w:sz w:val="24"/>
                <w:lang w:val="sr-Latn-RS"/>
              </w:rPr>
            </w:pP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lang w:val="sr-Latn-RS"/>
              </w:rPr>
              <w:t xml:space="preserve">школске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  <w:p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-Дружење са ученицима</w:t>
            </w:r>
          </w:p>
          <w:p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  <w:lang w:val="sr-Cyrl-RS"/>
              </w:rPr>
            </w:pPr>
          </w:p>
        </w:tc>
        <w:tc>
          <w:tcPr>
            <w:tcW w:w="1610" w:type="dxa"/>
          </w:tcPr>
          <w:p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8.3.10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ОС трећег разреда средње школе</w:t>
      </w:r>
    </w:p>
    <w:tbl>
      <w:tblPr>
        <w:tblStyle w:val="Koordinatnamreatabele"/>
        <w:tblW w:w="0" w:type="auto"/>
        <w:tblInd w:w="534" w:type="dxa"/>
        <w:tblLook w:val="04A0" w:firstRow="1" w:lastRow="0" w:firstColumn="1" w:lastColumn="0" w:noHBand="0" w:noVBand="1"/>
      </w:tblPr>
      <w:tblGrid>
        <w:gridCol w:w="8528"/>
      </w:tblGrid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spacing w:after="0" w:line="240" w:lineRule="auto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СЕПТЕМБАР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sr-Latn-CS" w:eastAsia="sr-Latn-CS"/>
              </w:rPr>
            </w:pP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>Пријем ученика и подела распореда.Разговор о актуелној ситуацији у вези ризика и опасности од заразе вирусом КОВИД-19</w:t>
            </w:r>
          </w:p>
          <w:p w:rsidR="00C71F31" w:rsidRDefault="00094C59">
            <w:pPr>
              <w:pStyle w:val="Pasussalistom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Избор чланова  одељењске заједнице.Информисање ученика о ученичкој стипендији</w:t>
            </w:r>
          </w:p>
          <w:p w:rsidR="00C71F31" w:rsidRDefault="00094C59">
            <w:pPr>
              <w:pStyle w:val="Pasussalistom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Адекватно понашање и заштита у условима епидемије,хигијена и дистанца</w:t>
            </w:r>
          </w:p>
          <w:p w:rsidR="00C71F31" w:rsidRDefault="00094C59">
            <w:pPr>
              <w:pStyle w:val="Pasussalistom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Развијање позитивног односа према раду, дисциплини, осећању дужности,одговорности, дружењу</w:t>
            </w:r>
          </w:p>
          <w:p w:rsidR="00C71F31" w:rsidRDefault="00C71F31">
            <w:pPr>
              <w:widowControl w:val="0"/>
              <w:tabs>
                <w:tab w:val="left" w:pos="180"/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widowControl w:val="0"/>
              <w:tabs>
                <w:tab w:val="left" w:pos="540"/>
                <w:tab w:val="left" w:pos="82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color w:val="000000"/>
                <w:sz w:val="20"/>
                <w:szCs w:val="20"/>
                <w:lang w:val="sr-Cyrl-CS" w:eastAsia="sr-Latn-CS"/>
              </w:rPr>
              <w:t>ОКТОБАР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,,Дечја недеља“</w:t>
            </w:r>
          </w:p>
          <w:p w:rsidR="00C71F31" w:rsidRDefault="00094C59">
            <w:pPr>
              <w:pStyle w:val="Pasussalistom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Однос ученик- наставник у нашој школи</w:t>
            </w:r>
          </w:p>
          <w:p w:rsidR="00C71F31" w:rsidRDefault="00094C59">
            <w:pPr>
              <w:pStyle w:val="Pasussalistom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>говор о другарству,пријатељству,љубави</w:t>
            </w:r>
          </w:p>
          <w:p w:rsidR="00C71F31" w:rsidRDefault="00094C59">
            <w:pPr>
              <w:pStyle w:val="Pasussalistom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штетности дувана, алкохола и наркотика</w:t>
            </w:r>
          </w:p>
          <w:p w:rsidR="00C71F31" w:rsidRDefault="00094C59">
            <w:pPr>
              <w:pStyle w:val="Pasussalistom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Похађање наставе и активно учешће у редовној и допунској настави и ваннаставним активностима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НОВЕМБАР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Мој радни дан, правилно смењивање рада и одмора</w:t>
            </w:r>
          </w:p>
          <w:p w:rsidR="00C71F31" w:rsidRDefault="00094C59">
            <w:pPr>
              <w:pStyle w:val="Pasussalistom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дисциплине  ученика на крају првог класификационог периода. Мере за побољшање успеха</w:t>
            </w:r>
          </w:p>
          <w:p w:rsidR="00C71F31" w:rsidRDefault="00094C59">
            <w:pPr>
              <w:pStyle w:val="Pasussalistom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Ученичко предузетништво</w:t>
            </w:r>
          </w:p>
          <w:p w:rsidR="00C71F31" w:rsidRDefault="00094C59">
            <w:pPr>
              <w:pStyle w:val="Pasussalistom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Болести зависности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ДЕЦЕМБАР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Ко су нам идеали и узори?</w:t>
            </w:r>
          </w:p>
          <w:p w:rsidR="00C71F31" w:rsidRDefault="00094C59">
            <w:pPr>
              <w:pStyle w:val="Pasussalistom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Час посвећен Светском дану људских права (10. децембар )</w:t>
            </w:r>
          </w:p>
          <w:p w:rsidR="00C71F31" w:rsidRDefault="00094C59">
            <w:pPr>
              <w:pStyle w:val="Pasussalistom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понашања ученика на крају првог полугодишта</w:t>
            </w:r>
          </w:p>
          <w:p w:rsidR="00C71F31" w:rsidRDefault="00094C59">
            <w:pPr>
              <w:pStyle w:val="Pasussalistom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Нова година, мисли, жеље, мале пажње за најдраже, честитке коме и како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ЈАНУАР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Latn-CS" w:eastAsia="sr-Latn-CS"/>
              </w:rPr>
              <w:t>Разговор о првом просветитељу Светом Сави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ФЕБРУАР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Latn-CS" w:eastAsia="sr-Latn-CS"/>
              </w:rPr>
              <w:t>Разговор о комуникацији на друштвеним мрежама и дигиталном насиљу</w:t>
            </w:r>
          </w:p>
          <w:p w:rsidR="00C71F31" w:rsidRDefault="00094C59">
            <w:pPr>
              <w:pStyle w:val="Pasussalistom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Млади и спорт- велики спортски успеси данас, код нас и у свету</w:t>
            </w:r>
          </w:p>
          <w:p w:rsidR="00C71F31" w:rsidRDefault="00094C59">
            <w:pPr>
              <w:pStyle w:val="Pasussalistom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lastRenderedPageBreak/>
              <w:t>Међународни дан борбе против вршњачког насиља ( Дан ружичастих мајица)</w:t>
            </w:r>
          </w:p>
          <w:p w:rsidR="00C71F31" w:rsidRDefault="00094C59">
            <w:pPr>
              <w:pStyle w:val="Pasussalistom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Како оснажити ментално здравље адолесцената?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lastRenderedPageBreak/>
              <w:t>МАРТ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Поводом  8. марта сећамо се имена жена у рату и миру</w:t>
            </w:r>
          </w:p>
          <w:p w:rsidR="00C71F31" w:rsidRDefault="00094C59">
            <w:pPr>
              <w:pStyle w:val="Pasussalistom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 xml:space="preserve">Упознавање ученика са организацијом 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 xml:space="preserve">и начином полагања </w:t>
            </w:r>
            <w:r>
              <w:rPr>
                <w:rFonts w:eastAsia="SymbolMT"/>
                <w:sz w:val="24"/>
                <w:szCs w:val="24"/>
                <w:lang w:val="sr-Cyrl-CS" w:eastAsia="sr-Latn-CS"/>
              </w:rPr>
              <w:t>завршног испита.</w:t>
            </w:r>
          </w:p>
          <w:p w:rsidR="00C71F31" w:rsidRDefault="00094C59">
            <w:pPr>
              <w:pStyle w:val="Pasussalistom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владања ученика на крају трећег класификационог периода</w:t>
            </w:r>
          </w:p>
          <w:p w:rsidR="00C71F31" w:rsidRDefault="00094C59">
            <w:pPr>
              <w:pStyle w:val="Pasussalistom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одбрани земље у условима ванредног стања (обавезна тема за ученике завршне године средњег образовања)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АПРИЛ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месту,улози и задацима војске Србије у систему безбедности и одбране Републике Србије (обавезна тема за ученике завршне године средњег образовања)</w:t>
            </w:r>
          </w:p>
          <w:p w:rsidR="00C71F31" w:rsidRDefault="00094C59">
            <w:pPr>
              <w:pStyle w:val="Pasussalistom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Радна и материјална обавеза у Републици Србији (обавезна тема за ученике завршне године средњег образовања)</w:t>
            </w:r>
          </w:p>
          <w:p w:rsidR="00C71F31" w:rsidRDefault="00094C59">
            <w:pPr>
              <w:pStyle w:val="Pasussalistom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Цивилна заштита у Републици Србији. Бојни отрови,биолошка и запаљива средства (обавезна тема за ученике завршне године средњег образовања)</w:t>
            </w:r>
          </w:p>
          <w:p w:rsidR="00C71F31" w:rsidRDefault="00094C59">
            <w:pPr>
              <w:pStyle w:val="Pasussalistom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ученика на крају наставне године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МАЈ</w:t>
            </w:r>
          </w:p>
        </w:tc>
      </w:tr>
      <w:tr w:rsidR="00C71F31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:rsidR="00C71F31" w:rsidRDefault="00094C59">
            <w:pPr>
              <w:pStyle w:val="Pasussalistom"/>
              <w:numPr>
                <w:ilvl w:val="0"/>
                <w:numId w:val="3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блок настави и завршном испиту.</w:t>
            </w:r>
          </w:p>
          <w:p w:rsidR="00C71F31" w:rsidRDefault="00094C59">
            <w:pPr>
              <w:pStyle w:val="Pasussalistom"/>
              <w:numPr>
                <w:ilvl w:val="0"/>
                <w:numId w:val="3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прослави матуре.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 xml:space="preserve"> Куда после средње школе?</w:t>
            </w:r>
          </w:p>
          <w:p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8.4. ПЛАНОВИ РАДА ОРГАНА УПРАВЉАЊА И РУКОВОЂЕЊА</w:t>
      </w:r>
    </w:p>
    <w:p w:rsidR="00C71F31" w:rsidRPr="007C00CE" w:rsidRDefault="00094C59" w:rsidP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7C00CE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1. План рада Школског одбора</w:t>
      </w:r>
    </w:p>
    <w:p w:rsidR="00C71F31" w:rsidRDefault="00094C59">
      <w:pPr>
        <w:ind w:left="187" w:firstLine="36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Састав Школског одбора почетком школске 2021/2022. године</w:t>
      </w:r>
    </w:p>
    <w:tbl>
      <w:tblPr>
        <w:tblW w:w="72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4"/>
        <w:gridCol w:w="3271"/>
      </w:tblGrid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Име и презиме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Овлашћени предлагач</w:t>
            </w: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Зоран Маринковић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Локална самоуправа</w:t>
            </w: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Љиљана Вучковић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Биљана Тасић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Виолета Милојевић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color w:val="FF0000"/>
                <w:lang w:val="sr-Cyrl-CS"/>
              </w:rPr>
            </w:pPr>
            <w:r>
              <w:rPr>
                <w:rFonts w:ascii="Times New Roman" w:eastAsia="Calibri" w:hAnsi="Times New Roman" w:cs="Calibri"/>
                <w:color w:val="FF0000"/>
                <w:lang w:val="sr-Cyrl-CS"/>
              </w:rPr>
              <w:t>Савет родитеља</w:t>
            </w:r>
          </w:p>
          <w:p w:rsidR="00C71F31" w:rsidRDefault="00094C59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Савет род</w:t>
            </w: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Данијела Филиповић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Лидија Милићевић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Школа</w:t>
            </w:r>
          </w:p>
          <w:p w:rsidR="00C71F31" w:rsidRDefault="00094C59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Установа</w:t>
            </w: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Војкица Јеленковић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hd w:val="clear" w:color="auto" w:fill="FFFFFF"/>
              <w:spacing w:after="0" w:line="240" w:lineRule="auto"/>
              <w:ind w:hanging="1340"/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</w:pPr>
          </w:p>
        </w:tc>
      </w:tr>
      <w:tr w:rsidR="00C71F31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Војкан Миловановић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</w:pPr>
          </w:p>
        </w:tc>
      </w:tr>
    </w:tbl>
    <w:p w:rsidR="00C71F31" w:rsidRDefault="00C71F31">
      <w:pPr>
        <w:ind w:left="187"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C71F31" w:rsidRDefault="00094C5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Као представник Ученичког парламента у раду Школског одбора учествује ученик Андрија Ристић,без права одлучивања.</w:t>
      </w: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:rsidR="00C71F31" w:rsidRDefault="00094C59">
      <w:pPr>
        <w:ind w:left="8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Програмски садржаји Школског одбора у школској 2021/2022. години</w:t>
      </w:r>
    </w:p>
    <w:p w:rsidR="00C71F31" w:rsidRDefault="00C71F31">
      <w:pPr>
        <w:spacing w:after="0"/>
        <w:ind w:left="840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Koordinatnamreatabele13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5670"/>
        <w:gridCol w:w="1719"/>
      </w:tblGrid>
      <w:tr w:rsidR="00C71F31">
        <w:trPr>
          <w:jc w:val="center"/>
        </w:trPr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Садржај рада</w:t>
            </w: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Реализатори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Септембар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Усвајање Годишњег плана рада Школе за школску 2021/2022.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Усвајање Годишњег плана рада директора Школе за школску 2021/2022.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Усвајање Годишњег плана стручног усавршавања наставика и стручних сарадника за школску 2021/2022.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Усвајање Акционог плана за школску 2021/2022.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Усвајање Годишњег плана рада Школског одбора за школску 2021/2022.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6</w:t>
            </w:r>
            <w:r>
              <w:rPr>
                <w:lang w:val="ru-RU"/>
              </w:rPr>
              <w:t>. Информисање о избору наставника и стручних сарадника за радни однос у школској 2021/2022.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7</w:t>
            </w:r>
            <w:r>
              <w:rPr>
                <w:lang w:val="ru-RU"/>
              </w:rPr>
              <w:t xml:space="preserve">. Усвајање Годишњег плана рада Тима за унапређивање квалитета рада и развој Школе у школској 2021/2022. години 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Октобар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Разматрање и утврђивање предлога финансијског плана за 2021.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Шеф рачуновод.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Одлучивање о жалбама запослених (по потреби)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Новембар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Усвајање Извештаја о успеху и владању ученика на крају првог класификационог периода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Социјални радник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Усвајање одлуке о формирању пописних комисија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4.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Децембар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Усклађивање општих аката школе са законима из области образовања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Утврђивање предлога Плана уписа ученика у наредну школску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Разматрање Годишњег извештаја о начину коришћења средстава из донација у 202</w:t>
            </w:r>
            <w:r>
              <w:t>1</w:t>
            </w:r>
            <w:r>
              <w:rPr>
                <w:lang w:val="sr-Cyrl-CS"/>
              </w:rPr>
              <w:t>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Доношење одлуке о годишњем попису имовине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5.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lastRenderedPageBreak/>
              <w:t>Фебруар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Усвајање извештаја о попису, финансијском пословању и спроведеним јавним набавкама у 202</w:t>
            </w:r>
            <w:r>
              <w:t>1</w:t>
            </w:r>
            <w:r>
              <w:rPr>
                <w:lang w:val="sr-Cyrl-CS"/>
              </w:rPr>
              <w:t>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Шеф рачуноводства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Усвајање извештаја о успеху ученика у првом полугодишту са предлогом мера за побољшање исхода образовања и васпитања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Социјални радник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реализацији Акционог плана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Психолог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Усвајање Извештаја о раду остваривању Годишњег шлана рада Школе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Усвајање Извештаја о раду о остваривању Годишњег плана рада директора школе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4. Усвајање Извештаја о реализацији наставе на даљину током првог полугодишта текуће школске године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Анализа стања безбедности у Школи током првог полугодишта текуће школске године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5. </w:t>
            </w:r>
            <w:r>
              <w:rPr>
                <w:lang w:val="sr-Cyrl-CS"/>
              </w:rPr>
              <w:t>Разматрање стања заштите од пожара и разматрање безбедности и здравља на раду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6. Нормативна активност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7.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 xml:space="preserve">Директор 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Март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2.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 xml:space="preserve">Директор 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Припреме за реализацију пробног и завршног испита у текућој школској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Мај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Конституисање новог Школског одбора – верификација мандата и избор председника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Разматрање извештаја стручних сарадника школе о остваривању циљева образовања и васпитања и стандарда постигнућа са предлогом мера за побољшање услова рада и остваривање образовно – васпитног рада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Јун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Усвајање извештаја о успеху ученика у школској 2021/2022.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Социјални радник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Усвајање извештаја о реализацији пробног и завршног испита у текућој школској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Психолог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реализацији ученичке екскурзије</w:t>
            </w:r>
          </w:p>
        </w:tc>
        <w:tc>
          <w:tcPr>
            <w:tcW w:w="1719" w:type="dxa"/>
            <w:vAlign w:val="center"/>
          </w:tcPr>
          <w:p w:rsidR="00C71F31" w:rsidRDefault="00C71F31">
            <w:pPr>
              <w:spacing w:after="0" w:line="240" w:lineRule="auto"/>
              <w:jc w:val="both"/>
            </w:pP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>4</w:t>
            </w:r>
            <w:r>
              <w:rPr>
                <w:lang w:val="sr-Cyrl-CS"/>
              </w:rPr>
              <w:t>. Усвајање Анекса школског програма за четврти и осмо разред основног образовања и васпитања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t>5</w:t>
            </w:r>
            <w:r>
              <w:rPr>
                <w:lang w:val="sr-Cyrl-CS"/>
              </w:rPr>
              <w:t>. Разматрање потребе за текућим и инвестиционим улагањима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Шеф рачуноводства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</w:pPr>
            <w:r>
              <w:t>6. Информисање о изабраним уџбеницима за наредну школску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7</w:t>
            </w:r>
            <w:r>
              <w:rPr>
                <w:lang w:val="sr-Cyrl-CS"/>
              </w:rPr>
              <w:t>. Питања по потреби и текућа питања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 w:val="restart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Август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lastRenderedPageBreak/>
              <w:t>2022.</w:t>
            </w: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1. Припреме за нову школску годину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Усвајање Извештаја о реализацији Годишњег плана рада Школе у школској 2020,/2021.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остваривању Годишњег плана рада директора школе у школској 2021/2022.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4. Усвајање Извештаја о реализацији Акционог плана у школској 2021/2022.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both"/>
            </w:pPr>
            <w:r>
              <w:t>Секретар</w:t>
            </w:r>
          </w:p>
        </w:tc>
      </w:tr>
      <w:tr w:rsidR="00C71F31">
        <w:trPr>
          <w:jc w:val="center"/>
        </w:trPr>
        <w:tc>
          <w:tcPr>
            <w:tcW w:w="1529" w:type="dxa"/>
            <w:vMerge/>
            <w:vAlign w:val="center"/>
          </w:tcPr>
          <w:p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5. Усвајање Извештаја о остваривању Годишњег плана стручног усавршавања наставника и стручних сарадника у школској 2021/2022. години</w:t>
            </w:r>
          </w:p>
        </w:tc>
        <w:tc>
          <w:tcPr>
            <w:tcW w:w="1719" w:type="dxa"/>
            <w:vAlign w:val="center"/>
          </w:tcPr>
          <w:p w:rsidR="00C71F31" w:rsidRDefault="00094C59">
            <w:pPr>
              <w:spacing w:after="0" w:line="240" w:lineRule="auto"/>
              <w:jc w:val="both"/>
            </w:pPr>
            <w:r>
              <w:t>Директор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C00CE" w:rsidRDefault="007C00C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C00CE" w:rsidRDefault="007C00C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7C00C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 w:rsidR="00094C5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2.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 План рада директора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2"/>
        <w:gridCol w:w="2220"/>
      </w:tblGrid>
      <w:tr w:rsidR="00C71F31">
        <w:tc>
          <w:tcPr>
            <w:tcW w:w="7308" w:type="dxa"/>
            <w:shd w:val="clear" w:color="auto" w:fill="A6A6A6" w:themeFill="background1" w:themeFillShade="A6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Програмски садржај</w:t>
            </w:r>
          </w:p>
        </w:tc>
        <w:tc>
          <w:tcPr>
            <w:tcW w:w="2314" w:type="dxa"/>
            <w:shd w:val="clear" w:color="auto" w:fill="A6A6A6" w:themeFill="background1" w:themeFillShade="A6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Динамика</w:t>
            </w:r>
          </w:p>
        </w:tc>
      </w:tr>
      <w:tr w:rsidR="00C71F31">
        <w:tc>
          <w:tcPr>
            <w:tcW w:w="7308" w:type="dxa"/>
            <w:shd w:val="clear" w:color="auto" w:fill="D9D9D9" w:themeFill="background1" w:themeFillShade="D9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 Р О Г Р А М И Р А Њ Е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</w:tcPr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Анализа претходне школске године, мере унапређења рада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VI - IX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Пројектовање Годишњег програма рада школе (делегирање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задатака Стручним већима и комисијама, иницирање израде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распореда часова, учешће у изради пројеката)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Израда месечног плана послова школе и плана директора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Сагледавање кадровских ресурса, утврђивање кадровске политике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Утврђивање финансијског плана школе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VI, I</w:t>
            </w:r>
          </w:p>
        </w:tc>
      </w:tr>
      <w:tr w:rsidR="00C71F31">
        <w:tc>
          <w:tcPr>
            <w:tcW w:w="7308" w:type="dxa"/>
            <w:shd w:val="clear" w:color="auto" w:fill="D9D9D9" w:themeFill="background1" w:themeFillShade="D9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О Р Г А Н И З А Т О Р С К А Ф У Н К Ц И Ј А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Утврђивање организације рада у школи (израда распореда свих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видова наставе у школи) и организација рада одређених служби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(делегирање задатака секретару школе, посебна организација рада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помоћно-техничког особља, распоред рада, пријем странака,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ученика...)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Разрада овлашћења свих руководних места у школи, ко и зашта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одговара, начин праћења и вредновања рада, стандардизација...)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Постављање ефикасније организације рада директора (распоред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рада, седнице, недељно планирање са стручном службом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стручним сарадницима)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Учешће у пројектовању, изради и дефинисању информационог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система школе, формирање базе података у функцији ефикаснијег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рада школе.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  <w:shd w:val="clear" w:color="auto" w:fill="D9D9D9" w:themeFill="background1" w:themeFillShade="D9"/>
          </w:tcPr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Р У К О В О Д ЕЋА  Ф У Н К Ц И Ј А</w:t>
            </w:r>
          </w:p>
        </w:tc>
        <w:tc>
          <w:tcPr>
            <w:tcW w:w="2314" w:type="dxa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Упознавање са прописима на којима се заснива руковођење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управљање школом, усаглашавање нормативних аката школе са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постојећим законима.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Упознавање личности појединаца, развијање тимског рада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Припрема седница стручних и управних органа школе 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>
        <w:trPr>
          <w:trHeight w:val="750"/>
        </w:trPr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 радних састанака унапред за месец, односно седмицу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(месечни и седмични план) IX - VI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>
        <w:trPr>
          <w:trHeight w:val="630"/>
        </w:trPr>
        <w:tc>
          <w:tcPr>
            <w:tcW w:w="7308" w:type="dxa"/>
            <w:shd w:val="clear" w:color="auto" w:fill="D9D9D9" w:themeFill="background1" w:themeFillShade="D9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Е В А Л У А Т О Р С К А Ф У Н К Ц И Ј А</w:t>
            </w:r>
          </w:p>
        </w:tc>
        <w:tc>
          <w:tcPr>
            <w:tcW w:w="2314" w:type="dxa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Учешће у изради програма вредновања рада школе и учешће у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његовој реализацији (израда документације, инструментарија..) 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Организација израде инстументарија за: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Праћење припремања наставника за наставу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Сарадњу са родитељима (саветодавни рад, едукаторска функција)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Усавршавање наставника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Објективнијег вредновања рада ученика по разредима, усклађеног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са стандардима школе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Праћење и вредновање квалитета наставе и ваннаставних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активности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Праћење и вредновање пројеката који се реализују у школи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Вредновање рада стручних служби школе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Анализа коришћења савремених дидактичких средставa у настави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IX - VI</w:t>
            </w:r>
          </w:p>
        </w:tc>
      </w:tr>
      <w:tr w:rsidR="00C71F31">
        <w:tc>
          <w:tcPr>
            <w:tcW w:w="7308" w:type="dxa"/>
            <w:shd w:val="clear" w:color="auto" w:fill="D9D9D9" w:themeFill="background1" w:themeFillShade="D9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 Е Д А Г О Ш К О - И Н С Т Р У К Т И В Н А Ф У Н К Ц И Ј А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Указивање педагошко-инструктивне помоћи у фази припремања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наставе (израда дидактичких материјала, подстицање примене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савремених средстава и мултимедија)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Праћење реализације редовне наставе и ваннаставних активности, 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Праћење реализације програма рада са талентованим ученицима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ученицима са посебним потребама 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Праћење реализације огледа и пројеката 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Стварање стручних тимова и иницирање креирања и реализације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нових пројеката 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Упознавање са понудом издавачких кућа 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</w:tc>
      </w:tr>
      <w:tr w:rsidR="00C71F31">
        <w:tc>
          <w:tcPr>
            <w:tcW w:w="7308" w:type="dxa"/>
            <w:shd w:val="clear" w:color="auto" w:fill="D9D9D9" w:themeFill="background1" w:themeFillShade="D9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О С Т А Л И   П О С Л О В И</w:t>
            </w:r>
          </w:p>
          <w:p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 радних и саветодавних састанака са родитељима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ученицима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 и реализација сарадње са локалном заједницом,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научним, културним и спортским институцијама 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 и реализација сарадње са школама у земљи и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иностранству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Сарадња са стручним службама Градског секретаријата за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образовање, Министарства просвете и спорта, Министарства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финансија, комуналним и инспекцијским службама.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 и реализација сарадње са амбасадама и страним</w:t>
            </w:r>
          </w:p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културним центрима 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>
        <w:tc>
          <w:tcPr>
            <w:tcW w:w="7308" w:type="dxa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 xml:space="preserve">Професионални развој </w:t>
            </w:r>
          </w:p>
        </w:tc>
        <w:tc>
          <w:tcPr>
            <w:tcW w:w="2314" w:type="dxa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</w:tbl>
    <w:p w:rsidR="00C71F31" w:rsidRDefault="00C71F31">
      <w:pPr>
        <w:tabs>
          <w:tab w:val="left" w:pos="52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</w:rPr>
      </w:pPr>
    </w:p>
    <w:p w:rsidR="00C71F31" w:rsidRDefault="00C71F31">
      <w:pPr>
        <w:ind w:firstLine="708"/>
        <w:rPr>
          <w:rFonts w:ascii="Times New Roman" w:hAnsi="Times New Roman" w:cs="Times New Roman"/>
        </w:rPr>
      </w:pPr>
    </w:p>
    <w:p w:rsidR="00C71F31" w:rsidRDefault="00C71F31">
      <w:pPr>
        <w:ind w:firstLine="708"/>
        <w:rPr>
          <w:rFonts w:ascii="Times New Roman" w:hAnsi="Times New Roman" w:cs="Times New Roman"/>
        </w:rPr>
      </w:pPr>
    </w:p>
    <w:p w:rsidR="00C71F31" w:rsidRDefault="00C71F31">
      <w:pPr>
        <w:ind w:firstLine="708"/>
        <w:rPr>
          <w:rFonts w:ascii="Times New Roman" w:hAnsi="Times New Roman" w:cs="Times New Roman"/>
        </w:rPr>
      </w:pPr>
    </w:p>
    <w:p w:rsidR="00C71F31" w:rsidRDefault="00C71F31">
      <w:pPr>
        <w:ind w:firstLine="708"/>
        <w:rPr>
          <w:rFonts w:ascii="Times New Roman" w:hAnsi="Times New Roman" w:cs="Times New Roman"/>
        </w:rPr>
      </w:pPr>
    </w:p>
    <w:p w:rsidR="00C71F31" w:rsidRDefault="00C71F31" w:rsidP="007C00CE">
      <w:pPr>
        <w:rPr>
          <w:rFonts w:ascii="Times New Roman" w:hAnsi="Times New Roman" w:cs="Times New Roman"/>
        </w:rPr>
      </w:pPr>
    </w:p>
    <w:p w:rsidR="007C00CE" w:rsidRDefault="007C00CE" w:rsidP="007C00CE">
      <w:pPr>
        <w:rPr>
          <w:rFonts w:ascii="Times New Roman" w:hAnsi="Times New Roman" w:cs="Times New Roman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7C00CE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3. План рада помоћника директора</w:t>
      </w: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46"/>
        <w:gridCol w:w="5073"/>
        <w:gridCol w:w="2168"/>
      </w:tblGrid>
      <w:tr w:rsidR="00C71F31">
        <w:trPr>
          <w:trHeight w:val="581"/>
        </w:trPr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МЕСЕЦ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РАДНИ ЗАДАЦИ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МЕСТО ИЗВОЂ.</w:t>
            </w:r>
          </w:p>
        </w:tc>
      </w:tr>
      <w:tr w:rsidR="00C71F31">
        <w:trPr>
          <w:trHeight w:val="48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АВГУСТ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припремљености просторија за почетак школске године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4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r>
              <w:rPr>
                <w:rFonts w:ascii="Times New Roman CYR" w:hAnsi="Times New Roman CYR" w:cs="Times New Roman CYR"/>
              </w:rPr>
              <w:t>Организација припремне наставе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4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Организација поправних испита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0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извештаја за Наставничко веће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7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5. </w:t>
            </w:r>
            <w:r>
              <w:rPr>
                <w:rFonts w:ascii="Times New Roman CYR" w:hAnsi="Times New Roman CYR" w:cs="Times New Roman CYR"/>
                <w:lang w:val="ru-RU"/>
              </w:rPr>
              <w:t>Пријем контрола и сређив. Год. и осталих планова рада наставника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7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6. </w:t>
            </w:r>
            <w:r>
              <w:rPr>
                <w:rFonts w:ascii="Times New Roman CYR" w:hAnsi="Times New Roman CYR" w:cs="Times New Roman CYR"/>
                <w:lang w:val="ru-RU"/>
              </w:rPr>
              <w:t>Остале припреме за почетак нове наставне године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48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СЕПТЕМБАР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Рад на припреми седница Одељ. Већа и прве сед. Наставничког већа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48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Упознавање и разговор са новим наставним другог особља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Формирање Савета родитеља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34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Рад ђачке задруге подела књига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34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r>
              <w:rPr>
                <w:rFonts w:ascii="Times New Roman CYR" w:hAnsi="Times New Roman CYR" w:cs="Times New Roman CYR"/>
              </w:rPr>
              <w:t>Сређивање матичних књига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8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lang w:val="ru-RU"/>
              </w:rPr>
              <w:t>6.</w:t>
            </w:r>
            <w:r>
              <w:rPr>
                <w:rFonts w:ascii="Times New Roman CYR" w:hAnsi="Times New Roman CYR" w:cs="Times New Roman CYR"/>
                <w:lang w:val="ru-RU"/>
              </w:rPr>
              <w:t xml:space="preserve">Рад на анкети са род. 1 и 2. раз.(у вези веронауке и грађ. </w:t>
            </w:r>
            <w:r>
              <w:rPr>
                <w:rFonts w:ascii="Times New Roman CYR" w:hAnsi="Times New Roman CYR" w:cs="Times New Roman CYR"/>
              </w:rPr>
              <w:t>Васпитања)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501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ОКТОБАР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Обилазак наставе са надзорницима по посебном плану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26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Рад одељ.зајед.разговор са одељењ. стареш.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26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 xml:space="preserve">Организовање сабирних акција 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5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Рад на идентификацији ученика (за допунску и додатну наставу)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32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228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НОВЕМБАР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Обилазак наставе по пос. плану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распореду</w:t>
            </w:r>
          </w:p>
        </w:tc>
      </w:tr>
      <w:tr w:rsidR="00C71F31">
        <w:trPr>
          <w:trHeight w:val="32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сређ. педаг. докум. и евид.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36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Припрема седнице одељ. већа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Контрола одржавања хигијене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6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ДЕЦЕМБАР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r>
              <w:rPr>
                <w:rFonts w:ascii="Times New Roman CYR" w:hAnsi="Times New Roman CYR" w:cs="Times New Roman CYR"/>
              </w:rPr>
              <w:t>Обилазак ваннаставних активности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</w:tr>
      <w:tr w:rsidR="00C71F31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сређивања РК и МК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34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Пружање помоћи приправницима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:rsidR="00C71F31" w:rsidRDefault="00C71F31">
      <w:pPr>
        <w:autoSpaceDE w:val="0"/>
        <w:autoSpaceDN w:val="0"/>
        <w:adjustRightInd w:val="0"/>
        <w:rPr>
          <w:lang w:val="sr-Cyrl-CS"/>
        </w:rPr>
      </w:pPr>
    </w:p>
    <w:tbl>
      <w:tblPr>
        <w:tblW w:w="92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46"/>
        <w:gridCol w:w="5016"/>
        <w:gridCol w:w="2225"/>
      </w:tblGrid>
      <w:tr w:rsidR="00C71F31">
        <w:trPr>
          <w:trHeight w:val="453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ЈАНУАР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сед. Одељ. већа и Наст. већа (прво полугодиште)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3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r>
              <w:rPr>
                <w:rFonts w:ascii="Times New Roman CYR" w:hAnsi="Times New Roman CYR" w:cs="Times New Roman CYR"/>
              </w:rPr>
              <w:t>Контрола рада секција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3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Обилазак наставе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64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Припрема за прославу 27. јануара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4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r>
              <w:rPr>
                <w:rFonts w:ascii="Times New Roman CYR" w:hAnsi="Times New Roman CYR" w:cs="Times New Roman CYR"/>
              </w:rPr>
              <w:t>Контрола загревања присторија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4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6. </w:t>
            </w:r>
            <w:r>
              <w:rPr>
                <w:rFonts w:ascii="Times New Roman CYR" w:hAnsi="Times New Roman CYR" w:cs="Times New Roman CYR"/>
              </w:rPr>
              <w:t>Сређивање месечних планова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2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7. </w:t>
            </w:r>
            <w:r>
              <w:rPr>
                <w:rFonts w:ascii="Times New Roman CYR" w:hAnsi="Times New Roman CYR" w:cs="Times New Roman CYR"/>
              </w:rPr>
              <w:t>Организација стр. усавршавања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47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ФЕБРУАР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доласка и одласка са посла (по посебном распореду)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29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r>
              <w:rPr>
                <w:rFonts w:ascii="Times New Roman CYR" w:hAnsi="Times New Roman CYR" w:cs="Times New Roman CYR"/>
              </w:rPr>
              <w:t>Организација такмичења у школи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4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Обилазак наставе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посебном распореду</w:t>
            </w:r>
          </w:p>
        </w:tc>
      </w:tr>
      <w:tr w:rsidR="00C71F31">
        <w:trPr>
          <w:trHeight w:val="44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 xml:space="preserve">Пријем, сређивање месечних планова рада 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7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МАРТ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r>
              <w:rPr>
                <w:rFonts w:ascii="Times New Roman CYR" w:hAnsi="Times New Roman CYR" w:cs="Times New Roman CYR"/>
              </w:rPr>
              <w:t>Пружање помоћи млађим радницима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</w:tr>
      <w:tr w:rsidR="00C71F31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r>
              <w:rPr>
                <w:rFonts w:ascii="Times New Roman CYR" w:hAnsi="Times New Roman CYR" w:cs="Times New Roman CYR"/>
              </w:rPr>
              <w:t>Такмичење ученика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r>
              <w:rPr>
                <w:rFonts w:ascii="Times New Roman CYR" w:hAnsi="Times New Roman CYR" w:cs="Times New Roman CYR"/>
              </w:rPr>
              <w:t>Рад актива-организовање пред.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</w:tr>
      <w:tr w:rsidR="00C71F31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65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АПРИЛ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r>
              <w:rPr>
                <w:rFonts w:ascii="Times New Roman CYR" w:hAnsi="Times New Roman CYR" w:cs="Times New Roman CYR"/>
              </w:rPr>
              <w:t>Обилазак наставе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</w:tr>
      <w:tr w:rsidR="00C71F31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Помоћ у организовању пролећног кроса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сед. Одељ. већа (треће тромесечје)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3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Такмичење ученика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5. </w:t>
            </w:r>
            <w:r>
              <w:rPr>
                <w:rFonts w:ascii="Times New Roman CYR" w:hAnsi="Times New Roman CYR" w:cs="Times New Roman CYR"/>
                <w:lang w:val="ru-RU"/>
              </w:rPr>
              <w:t>Помоћ одељ. зајед. (присуство у ради)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посебном плану</w:t>
            </w:r>
          </w:p>
        </w:tc>
      </w:tr>
      <w:tr w:rsidR="00C71F31">
        <w:trPr>
          <w:trHeight w:val="33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6. 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3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МАЈ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r>
              <w:rPr>
                <w:rFonts w:ascii="Times New Roman CYR" w:hAnsi="Times New Roman CYR" w:cs="Times New Roman CYR"/>
              </w:rPr>
              <w:t>Помоћ организаторима екскурзије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Помоћ уч. 8. разреда у припреми пријемних испита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ascii="Times New Roman CYR" w:hAnsi="Times New Roman CYR" w:cs="Times New Roman CYR"/>
                <w:lang w:val="ru-RU"/>
              </w:rPr>
              <w:t>Организација прославе Дана школе (спорт.сусре. и ост. такми.уч.)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седница одељењских већа 8. разреда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>5.</w:t>
            </w:r>
            <w:r>
              <w:rPr>
                <w:rFonts w:ascii="Times New Roman CYR" w:hAnsi="Times New Roman CYR" w:cs="Times New Roman CYR"/>
              </w:rPr>
              <w:t>Сређивање месечних планова рада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9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lang w:val="sr-Cyrl-RS"/>
              </w:rPr>
              <w:t>ЈУН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r>
              <w:rPr>
                <w:rFonts w:ascii="Times New Roman CYR" w:hAnsi="Times New Roman CYR" w:cs="Times New Roman CYR"/>
              </w:rPr>
              <w:t>Контрола сређ. Пед. документације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Сва одељења</w:t>
            </w:r>
          </w:p>
        </w:tc>
      </w:tr>
      <w:tr w:rsidR="00C71F31">
        <w:trPr>
          <w:trHeight w:val="32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за завршетак наставне године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седнице одељ. и наставничког већа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r>
              <w:rPr>
                <w:rFonts w:ascii="Times New Roman CYR" w:hAnsi="Times New Roman CYR" w:cs="Times New Roman CYR"/>
              </w:rPr>
              <w:t>Присуство родитељским састанцима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r>
              <w:rPr>
                <w:rFonts w:ascii="Times New Roman CYR" w:hAnsi="Times New Roman CYR" w:cs="Times New Roman CYR"/>
              </w:rPr>
              <w:t>Рад на извештајима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</w:tr>
      <w:tr w:rsidR="00C71F31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6. </w:t>
            </w:r>
            <w:r>
              <w:rPr>
                <w:rFonts w:ascii="Times New Roman CYR" w:hAnsi="Times New Roman CYR" w:cs="Times New Roman CYR"/>
                <w:lang w:val="ru-RU"/>
              </w:rPr>
              <w:t>Присуство раду школских одбора и осталих органа школе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7. </w:t>
            </w:r>
            <w:r>
              <w:rPr>
                <w:rFonts w:ascii="Times New Roman CYR" w:hAnsi="Times New Roman CYR" w:cs="Times New Roman CYR"/>
                <w:lang w:val="ru-RU"/>
              </w:rPr>
              <w:t>Рад на припреми за израду Плана и програма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:rsidR="00C71F31" w:rsidRDefault="00C71F31" w:rsidP="00EF40C1">
      <w:pPr>
        <w:spacing w:before="29"/>
        <w:rPr>
          <w:b/>
          <w:sz w:val="24"/>
          <w:szCs w:val="24"/>
          <w:lang w:val="sr-Cyrl-RS"/>
        </w:rPr>
      </w:pPr>
    </w:p>
    <w:p w:rsidR="00C71F31" w:rsidRDefault="007C00CE">
      <w:pPr>
        <w:spacing w:before="29"/>
        <w:ind w:left="58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8.4.4. </w:t>
      </w:r>
      <w:r w:rsidR="00094C59">
        <w:rPr>
          <w:rFonts w:ascii="Times New Roman" w:hAnsi="Times New Roman" w:cs="Times New Roman"/>
          <w:b/>
          <w:sz w:val="24"/>
          <w:szCs w:val="24"/>
        </w:rPr>
        <w:t>С</w:t>
      </w:r>
      <w:r w:rsidR="00094C59">
        <w:rPr>
          <w:rFonts w:ascii="Times New Roman" w:hAnsi="Times New Roman" w:cs="Times New Roman"/>
          <w:b/>
          <w:spacing w:val="-1"/>
          <w:sz w:val="24"/>
          <w:szCs w:val="24"/>
        </w:rPr>
        <w:t>е</w:t>
      </w:r>
      <w:r w:rsidR="00094C59">
        <w:rPr>
          <w:rFonts w:ascii="Times New Roman" w:hAnsi="Times New Roman" w:cs="Times New Roman"/>
          <w:b/>
          <w:spacing w:val="1"/>
          <w:sz w:val="24"/>
          <w:szCs w:val="24"/>
        </w:rPr>
        <w:t>кр</w:t>
      </w:r>
      <w:r w:rsidR="00094C59">
        <w:rPr>
          <w:rFonts w:ascii="Times New Roman" w:hAnsi="Times New Roman" w:cs="Times New Roman"/>
          <w:b/>
          <w:spacing w:val="-1"/>
          <w:sz w:val="24"/>
          <w:szCs w:val="24"/>
        </w:rPr>
        <w:t>е</w:t>
      </w:r>
      <w:r w:rsidR="00094C59">
        <w:rPr>
          <w:rFonts w:ascii="Times New Roman" w:hAnsi="Times New Roman" w:cs="Times New Roman"/>
          <w:b/>
          <w:spacing w:val="2"/>
          <w:sz w:val="24"/>
          <w:szCs w:val="24"/>
        </w:rPr>
        <w:t>т</w:t>
      </w:r>
      <w:r w:rsidR="00094C59">
        <w:rPr>
          <w:rFonts w:ascii="Times New Roman" w:hAnsi="Times New Roman" w:cs="Times New Roman"/>
          <w:b/>
          <w:sz w:val="24"/>
          <w:szCs w:val="24"/>
        </w:rPr>
        <w:t>ар</w:t>
      </w:r>
      <w:r w:rsidR="00094C5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094C59">
        <w:rPr>
          <w:rFonts w:ascii="Times New Roman" w:hAnsi="Times New Roman" w:cs="Times New Roman"/>
          <w:b/>
          <w:spacing w:val="5"/>
          <w:sz w:val="24"/>
          <w:szCs w:val="24"/>
        </w:rPr>
        <w:t>Ш</w:t>
      </w:r>
      <w:r w:rsidR="00094C59">
        <w:rPr>
          <w:rFonts w:ascii="Times New Roman" w:hAnsi="Times New Roman" w:cs="Times New Roman"/>
          <w:b/>
          <w:spacing w:val="1"/>
          <w:sz w:val="24"/>
          <w:szCs w:val="24"/>
        </w:rPr>
        <w:t>к</w:t>
      </w:r>
      <w:r w:rsidR="00094C59">
        <w:rPr>
          <w:rFonts w:ascii="Times New Roman" w:hAnsi="Times New Roman" w:cs="Times New Roman"/>
          <w:b/>
          <w:sz w:val="24"/>
          <w:szCs w:val="24"/>
        </w:rPr>
        <w:t>оле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304"/>
        <w:gridCol w:w="2231"/>
        <w:gridCol w:w="2267"/>
        <w:gridCol w:w="2260"/>
      </w:tblGrid>
      <w:tr w:rsidR="00C71F31">
        <w:tc>
          <w:tcPr>
            <w:tcW w:w="2394" w:type="dxa"/>
            <w:shd w:val="clear" w:color="auto" w:fill="BFBFBF" w:themeFill="background1" w:themeFillShade="BF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Активност</w:t>
            </w:r>
          </w:p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Време реализацијe</w:t>
            </w: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Начин реализације</w:t>
            </w: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Сарадници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Послови у вези са променом назива школе. Израда анекса уговора о раду у вези са усклађивањем са новим називом.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септембар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промена печата промена кроз ЦРОСО израда анекса уговора о раду и уговора о раду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Стручни, административно -технички послови у вези са заснивањем и престанком радног односа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уговора о раду, споразума о преузимању, пријаве и одјаве код надлежних институција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lastRenderedPageBreak/>
              <w:t>Стручни и административно-технички послови за спровођење оглашавања слободног радног места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 потреби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оглашавање слободног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радног места, преглед пријава, подношење извештаја о учесницима конкурса, упућивање захтева за психофизичку проверу, и друго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 о статусу других; решења о радно- правном статусу запослених, израда понуде анекса и анекса уговора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године/ претежно септембра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понуда анекса, анекса уговора и достављање запосленима,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одлагање у персонална досијеа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Припрема седнице Школског одбора, учешће на седницама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утврђивање дневног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реда, позивање чланова, припрема и достављање материјала, израда одлука и предлога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председник Школског одбора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свих врста уговора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године, по потреби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Индивидуално, по потреби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рачуноводство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Праћење закона, подзаконских аката и других прописа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примена и указивање на обавезе које проистичу из њих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сви запослени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Праћење промена закона, подзаконских аката,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колективног уговора и других прописа, општих аката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примена промена,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усклађивање, информисање запослених и тумачење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Усаглашавање општих аката са законом, израда нацрта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општих аката Школе, праћење и спровођење поступака доношења, правно-стручна помоћ и обрада аката од нацрта до објављивања коначних текстова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предеседник Школског одбора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Пријаве и одјаве запослених на обавезно социјално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осигурање, кроз Централни регистар.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Послови у вези са здравственим осигурањем запослених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 чланова њихових породица, овера здравствених картица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Спровођење поступака јавних набавки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рачуноводство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и чување евиденције за запослене у Школи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Одлагање документације у архиву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lastRenderedPageBreak/>
              <w:t>Издавање документације из архиве Школе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Издавање потврда запосленима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рачуноводство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у школској уписној комисији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мај - јул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психолог, одељенске старешине, наставници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и издавање и достављање решења о коришћењу годишњих одмора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мај-јун,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 по потреби током 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 складу са планом годишњег одмора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Старање, евидентирање и чување аката Школе и аката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примљених од других лица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Обезбеђивање одговарајућих образаца и књига за вођење евиденције и издавање јавних исправа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 потреби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наручивањем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сарадници, рачуноводство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Пријем и експедиција поште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са странкама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информисање, издавање потврда, пријем захетва и друго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Архивирање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крај календарске године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деловодника и других прописаних књига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у изради Годишњег плана рада Школе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август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подаци из домена рада секретара Школе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  <w:tr w:rsidR="00C71F31"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године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лично усавршавање,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на семинарима,</w:t>
            </w:r>
          </w:p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саветовањима и друго</w:t>
            </w:r>
          </w:p>
        </w:tc>
        <w:tc>
          <w:tcPr>
            <w:tcW w:w="2394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</w:tbl>
    <w:p w:rsidR="00C71F31" w:rsidRDefault="00C71F31">
      <w:pPr>
        <w:rPr>
          <w:lang w:val="sr-Cyrl-C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00CE" w:rsidRPr="007C00CE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 рада Савета родитеља</w:t>
      </w:r>
    </w:p>
    <w:p w:rsidR="00C71F31" w:rsidRDefault="00094C59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Чланови Савета родитеља у школској 2021/2022. години</w:t>
      </w:r>
    </w:p>
    <w:tbl>
      <w:tblPr>
        <w:tblStyle w:val="Koordinatnamreatabele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260"/>
        <w:gridCol w:w="2410"/>
      </w:tblGrid>
      <w:tr w:rsidR="00C71F31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Ред. бр.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Име и презиме родитеља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Одељење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</w:t>
            </w:r>
          </w:p>
        </w:tc>
        <w:tc>
          <w:tcPr>
            <w:tcW w:w="3260" w:type="dxa"/>
          </w:tcPr>
          <w:p w:rsidR="00C71F31" w:rsidRDefault="0014168F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Маријана Станковић</w:t>
            </w:r>
          </w:p>
        </w:tc>
        <w:tc>
          <w:tcPr>
            <w:tcW w:w="2410" w:type="dxa"/>
            <w:vAlign w:val="center"/>
          </w:tcPr>
          <w:p w:rsidR="00C71F31" w:rsidRDefault="00596F28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I/1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</w:t>
            </w:r>
          </w:p>
        </w:tc>
        <w:tc>
          <w:tcPr>
            <w:tcW w:w="3260" w:type="dxa"/>
          </w:tcPr>
          <w:p w:rsidR="00C71F31" w:rsidRDefault="00596F2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Игне Бакић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III/1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3</w:t>
            </w:r>
          </w:p>
        </w:tc>
        <w:tc>
          <w:tcPr>
            <w:tcW w:w="3260" w:type="dxa"/>
            <w:vAlign w:val="center"/>
          </w:tcPr>
          <w:p w:rsidR="00C71F31" w:rsidRPr="00596F28" w:rsidRDefault="00596F28">
            <w:pPr>
              <w:spacing w:after="0" w:line="240" w:lineRule="auto"/>
              <w:rPr>
                <w:rFonts w:eastAsia="Calibri"/>
                <w:lang w:val="sr-Cyrl-RS" w:eastAsia="sr-Latn-CS"/>
              </w:rPr>
            </w:pPr>
            <w:r w:rsidRPr="00596F28">
              <w:rPr>
                <w:rFonts w:eastAsia="Calibri"/>
                <w:lang w:val="sr-Cyrl-RS" w:eastAsia="sr-Latn-CS"/>
              </w:rPr>
              <w:t>Милан Митић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I,III/2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4</w:t>
            </w:r>
          </w:p>
        </w:tc>
        <w:tc>
          <w:tcPr>
            <w:tcW w:w="3260" w:type="dxa"/>
          </w:tcPr>
          <w:p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Зоран Денић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IV/1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5</w:t>
            </w:r>
          </w:p>
        </w:tc>
        <w:tc>
          <w:tcPr>
            <w:tcW w:w="3260" w:type="dxa"/>
          </w:tcPr>
          <w:p w:rsidR="00C71F31" w:rsidRPr="00B24CC0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Илић Раденковић</w:t>
            </w:r>
          </w:p>
        </w:tc>
        <w:tc>
          <w:tcPr>
            <w:tcW w:w="2410" w:type="dxa"/>
            <w:vAlign w:val="center"/>
          </w:tcPr>
          <w:p w:rsidR="00C71F31" w:rsidRPr="00596F28" w:rsidRDefault="00B24CC0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IV</w:t>
            </w:r>
            <w:r>
              <w:rPr>
                <w:lang w:val="sr-Cyrl-RS" w:eastAsia="sr-Latn-CS"/>
              </w:rPr>
              <w:t>/</w:t>
            </w:r>
            <w:r w:rsidR="00596F28">
              <w:rPr>
                <w:lang w:eastAsia="sr-Latn-CS"/>
              </w:rPr>
              <w:t>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6</w:t>
            </w:r>
          </w:p>
        </w:tc>
        <w:tc>
          <w:tcPr>
            <w:tcW w:w="3260" w:type="dxa"/>
          </w:tcPr>
          <w:p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Бојана Жикић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7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Јелена Никодијевић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VI/1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8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Славица Јовановић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VI/2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9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Данијела Ђорђевић</w:t>
            </w:r>
          </w:p>
        </w:tc>
        <w:tc>
          <w:tcPr>
            <w:tcW w:w="2410" w:type="dxa"/>
            <w:vAlign w:val="center"/>
          </w:tcPr>
          <w:p w:rsidR="00C71F31" w:rsidRDefault="0068778A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VII</w:t>
            </w:r>
            <w:r w:rsidR="00596F28">
              <w:rPr>
                <w:lang w:val="sr-Latn-RS" w:eastAsia="sr-Latn-CS"/>
              </w:rPr>
              <w:t>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10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Словенко Жикић</w:t>
            </w:r>
          </w:p>
        </w:tc>
        <w:tc>
          <w:tcPr>
            <w:tcW w:w="2410" w:type="dxa"/>
            <w:vAlign w:val="center"/>
          </w:tcPr>
          <w:p w:rsidR="00C71F31" w:rsidRDefault="00596F28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VIII/1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11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Сања Младеновић</w:t>
            </w:r>
          </w:p>
        </w:tc>
        <w:tc>
          <w:tcPr>
            <w:tcW w:w="2410" w:type="dxa"/>
            <w:vAlign w:val="center"/>
          </w:tcPr>
          <w:p w:rsidR="00C71F31" w:rsidRDefault="00596F28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VIII/2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12</w:t>
            </w:r>
          </w:p>
        </w:tc>
        <w:tc>
          <w:tcPr>
            <w:tcW w:w="3260" w:type="dxa"/>
          </w:tcPr>
          <w:p w:rsidR="00C71F31" w:rsidRPr="007403D8" w:rsidRDefault="007403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Новица Вуловић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МБ11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13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Зоран Денић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ТК12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14</w:t>
            </w:r>
          </w:p>
        </w:tc>
        <w:tc>
          <w:tcPr>
            <w:tcW w:w="3260" w:type="dxa"/>
          </w:tcPr>
          <w:p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Дејан Цекић</w:t>
            </w:r>
          </w:p>
        </w:tc>
        <w:tc>
          <w:tcPr>
            <w:tcW w:w="2410" w:type="dxa"/>
            <w:vAlign w:val="center"/>
          </w:tcPr>
          <w:p w:rsidR="00C71F31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ТТ13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15</w:t>
            </w:r>
          </w:p>
        </w:tc>
        <w:tc>
          <w:tcPr>
            <w:tcW w:w="3260" w:type="dxa"/>
          </w:tcPr>
          <w:p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Војиславка Ђорђевић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МБ21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16</w:t>
            </w:r>
          </w:p>
        </w:tc>
        <w:tc>
          <w:tcPr>
            <w:tcW w:w="3260" w:type="dxa"/>
          </w:tcPr>
          <w:p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Зоран Ћирић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ТТ22</w:t>
            </w:r>
          </w:p>
        </w:tc>
      </w:tr>
      <w:tr w:rsidR="00C71F31">
        <w:trPr>
          <w:jc w:val="center"/>
        </w:trPr>
        <w:tc>
          <w:tcPr>
            <w:tcW w:w="95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17</w:t>
            </w:r>
          </w:p>
        </w:tc>
        <w:tc>
          <w:tcPr>
            <w:tcW w:w="3260" w:type="dxa"/>
          </w:tcPr>
          <w:p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Бранкица Лукша</w:t>
            </w:r>
          </w:p>
        </w:tc>
        <w:tc>
          <w:tcPr>
            <w:tcW w:w="2410" w:type="dxa"/>
            <w:vAlign w:val="center"/>
          </w:tcPr>
          <w:p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ЛФ23</w:t>
            </w:r>
          </w:p>
        </w:tc>
      </w:tr>
      <w:tr w:rsidR="00596F28">
        <w:trPr>
          <w:jc w:val="center"/>
        </w:trPr>
        <w:tc>
          <w:tcPr>
            <w:tcW w:w="959" w:type="dxa"/>
            <w:vAlign w:val="center"/>
          </w:tcPr>
          <w:p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18</w:t>
            </w:r>
          </w:p>
        </w:tc>
        <w:tc>
          <w:tcPr>
            <w:tcW w:w="3260" w:type="dxa"/>
          </w:tcPr>
          <w:p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Виолета Златановић</w:t>
            </w:r>
          </w:p>
        </w:tc>
        <w:tc>
          <w:tcPr>
            <w:tcW w:w="2410" w:type="dxa"/>
            <w:vAlign w:val="center"/>
          </w:tcPr>
          <w:p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МБ31</w:t>
            </w:r>
          </w:p>
        </w:tc>
      </w:tr>
      <w:tr w:rsidR="00596F28">
        <w:trPr>
          <w:jc w:val="center"/>
        </w:trPr>
        <w:tc>
          <w:tcPr>
            <w:tcW w:w="959" w:type="dxa"/>
            <w:vAlign w:val="center"/>
          </w:tcPr>
          <w:p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19</w:t>
            </w:r>
          </w:p>
        </w:tc>
        <w:tc>
          <w:tcPr>
            <w:tcW w:w="3260" w:type="dxa"/>
          </w:tcPr>
          <w:p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Данијела Јовић</w:t>
            </w:r>
          </w:p>
        </w:tc>
        <w:tc>
          <w:tcPr>
            <w:tcW w:w="2410" w:type="dxa"/>
            <w:vAlign w:val="center"/>
          </w:tcPr>
          <w:p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ТК32</w:t>
            </w:r>
          </w:p>
        </w:tc>
      </w:tr>
      <w:tr w:rsidR="00596F28">
        <w:trPr>
          <w:jc w:val="center"/>
        </w:trPr>
        <w:tc>
          <w:tcPr>
            <w:tcW w:w="959" w:type="dxa"/>
            <w:vAlign w:val="center"/>
          </w:tcPr>
          <w:p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20</w:t>
            </w:r>
          </w:p>
        </w:tc>
        <w:tc>
          <w:tcPr>
            <w:tcW w:w="3260" w:type="dxa"/>
          </w:tcPr>
          <w:p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Виолета Тодоровић</w:t>
            </w:r>
          </w:p>
        </w:tc>
        <w:tc>
          <w:tcPr>
            <w:tcW w:w="2410" w:type="dxa"/>
            <w:vAlign w:val="center"/>
          </w:tcPr>
          <w:p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ТТ33</w:t>
            </w:r>
          </w:p>
        </w:tc>
      </w:tr>
      <w:tr w:rsidR="00596F28">
        <w:trPr>
          <w:jc w:val="center"/>
        </w:trPr>
        <w:tc>
          <w:tcPr>
            <w:tcW w:w="959" w:type="dxa"/>
            <w:vAlign w:val="center"/>
          </w:tcPr>
          <w:p w:rsidR="00596F28" w:rsidRPr="00596F28" w:rsidRDefault="00596F28" w:rsidP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21</w:t>
            </w:r>
          </w:p>
        </w:tc>
        <w:tc>
          <w:tcPr>
            <w:tcW w:w="3260" w:type="dxa"/>
          </w:tcPr>
          <w:p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Наташа Ђорђевић</w:t>
            </w:r>
          </w:p>
        </w:tc>
        <w:tc>
          <w:tcPr>
            <w:tcW w:w="2410" w:type="dxa"/>
            <w:vAlign w:val="center"/>
          </w:tcPr>
          <w:p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ТТ34</w:t>
            </w:r>
          </w:p>
        </w:tc>
      </w:tr>
      <w:tr w:rsidR="00596F28">
        <w:trPr>
          <w:jc w:val="center"/>
        </w:trPr>
        <w:tc>
          <w:tcPr>
            <w:tcW w:w="959" w:type="dxa"/>
            <w:vAlign w:val="center"/>
          </w:tcPr>
          <w:p w:rsidR="00596F28" w:rsidRPr="00596F28" w:rsidRDefault="00596F28" w:rsidP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22</w:t>
            </w:r>
          </w:p>
        </w:tc>
        <w:tc>
          <w:tcPr>
            <w:tcW w:w="3260" w:type="dxa"/>
          </w:tcPr>
          <w:p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Оливера Радосављевић</w:t>
            </w:r>
          </w:p>
        </w:tc>
        <w:tc>
          <w:tcPr>
            <w:tcW w:w="2410" w:type="dxa"/>
            <w:vAlign w:val="center"/>
          </w:tcPr>
          <w:p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ЛФ35</w:t>
            </w:r>
          </w:p>
        </w:tc>
      </w:tr>
    </w:tbl>
    <w:p w:rsidR="00C71F31" w:rsidRPr="0014168F" w:rsidRDefault="0014168F" w:rsidP="0014168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14168F">
        <w:rPr>
          <w:rFonts w:ascii="Times New Roman" w:hAnsi="Times New Roman" w:cs="Times New Roman"/>
          <w:sz w:val="24"/>
          <w:szCs w:val="24"/>
          <w:lang w:val="sr-Cyrl-RS"/>
        </w:rPr>
        <w:t>Председник Савета родитеља је Виолета Т</w:t>
      </w:r>
      <w:r>
        <w:rPr>
          <w:rFonts w:ascii="Times New Roman" w:hAnsi="Times New Roman" w:cs="Times New Roman"/>
          <w:sz w:val="24"/>
          <w:szCs w:val="24"/>
          <w:lang w:val="sr-Cyrl-RS"/>
        </w:rPr>
        <w:t>одоровић</w:t>
      </w:r>
    </w:p>
    <w:p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Савета родитеља у школској 2021/2022. години</w:t>
      </w:r>
    </w:p>
    <w:tbl>
      <w:tblPr>
        <w:tblW w:w="8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3"/>
        <w:gridCol w:w="4047"/>
        <w:gridCol w:w="1409"/>
        <w:gridCol w:w="2055"/>
      </w:tblGrid>
      <w:tr w:rsidR="00C71F31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 xml:space="preserve">Носиоци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реализације</w:t>
            </w:r>
          </w:p>
        </w:tc>
      </w:tr>
      <w:tr w:rsidR="00C71F31">
        <w:trPr>
          <w:trHeight w:val="1269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:rsidR="00C71F31" w:rsidRDefault="00C71F31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Конституисање Савета родитеља за школску 2021/2022. годину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Избор председника и заменика председника Света родитеља за школску 2021/2022. годину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раду Савета родитеља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остваривању Годишњег плана рада Школе и Школског програма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раду директора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Разматрање Годишњег извештаја о стручном усавршавању наставника, васпитача и стручних сарадника у школској 2021/2022. години 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реализацији Акционог развојног плана и Плана самовредновања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завршном испиту за ученике осмог разреда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мерама за обезбеђивање и унапређивање квалитета и развој Школе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Савета родитеља за школску 2021/2022. годину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Школе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директора Школе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Разматрање годишњег плана стручног усавршавања наставника, васпитача и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стручних сарадника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Акционог развојног плана и Плана самовредновања за школску 2021/2022. годину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Тима за обезбеђивање квалитета и развој установе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Избор чланова из редова Савета родитеља за школске тимове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предлога за измену Календара образовно-васпитног рада основне и Календара образовно-васпитног рада средње школе за школску 2021/2022. годину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Плана реализације екскурзије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Текућа питања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Презентација на састанку Савета родитеља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>
        <w:trPr>
          <w:trHeight w:val="530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одредишта екскурзије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Обавештавање родитеља о актуелностима у школи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Предавање: „Улога дигиталних компетенција у обазбеђивању квалитета рада установе“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Новембар/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Децембар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1. тромесечја у школској 2021/2022. години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Припреме за прославу Нове године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Организовање заједничке изложбе ученика и Клуба родитеља</w:t>
            </w:r>
          </w:p>
          <w:p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Излагање извештаја</w:t>
            </w:r>
          </w:p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Предлагање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</w:tc>
      </w:tr>
      <w:tr w:rsidR="00C71F31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Јануар/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1. полугодишта школске 2021/2022. године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наставе на даљину током првог полугодишта текуће школске године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постојећег стања у школи (настава, организација рада, грејање, похађање наставе и сл.)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Излагање извештаја</w:t>
            </w:r>
          </w:p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Предлагање</w:t>
            </w:r>
          </w:p>
          <w:p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Март/ Април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Завршни испити основаца и матура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трећег класификационог периода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матуре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излета или екскурзије, уколико нису извршени</w:t>
            </w:r>
          </w:p>
          <w:p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 са дискусијом: „Законски оквир који регулише превенцију и интервенцију у случају дискриминације“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Психолог 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>
        <w:trPr>
          <w:trHeight w:val="755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Мај/Јун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Припреме за обележавање Дана школе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Разматрање Извештаја о успеху и владању ученика на крају школске 2021/2022. године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наставе на даљину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пробног и завршног испита за ученике осмог разреда основног образовања и васпитања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Информисање о избору уџбеника за наредну школску годину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Завршетак школске године и анализа рада Савета родитеља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Усвајање Анекса школског програма за </w:t>
            </w:r>
            <w:r>
              <w:rPr>
                <w:rFonts w:ascii="Times New Roman" w:eastAsia="Calibri" w:hAnsi="Times New Roman" w:cs="Times New Roman"/>
              </w:rPr>
              <w:t>четврти и осми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разред основног образовања и васпитања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Актуелна питања</w:t>
            </w:r>
          </w:p>
          <w:p w:rsidR="00C71F31" w:rsidRDefault="00C71F31">
            <w:pPr>
              <w:tabs>
                <w:tab w:val="left" w:pos="226"/>
              </w:tabs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Социјални радник </w:t>
            </w:r>
          </w:p>
          <w:p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Пред.савета родитеља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8.5. ПЛАНОВИ РАДА СТРУЧНИХ САРАДНИКА</w:t>
      </w: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8.5.1. План рада психолога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4253"/>
        <w:gridCol w:w="2693"/>
        <w:gridCol w:w="2410"/>
      </w:tblGrid>
      <w:tr w:rsidR="00C71F31" w:rsidRPr="0014168F">
        <w:trPr>
          <w:cantSplit/>
          <w:trHeight w:val="1134"/>
        </w:trPr>
        <w:tc>
          <w:tcPr>
            <w:tcW w:w="862" w:type="dxa"/>
            <w:shd w:val="clear" w:color="auto" w:fill="F2F2F2" w:themeFill="background1" w:themeFillShade="F2"/>
            <w:textDirection w:val="btLr"/>
            <w:vAlign w:val="center"/>
          </w:tcPr>
          <w:p w:rsidR="00C71F31" w:rsidRPr="0014168F" w:rsidRDefault="00094C5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Период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САДРЖАЈ АКТИВНОСТИ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ПЛАНИРАНЕ МЕТОДЕ И ТЕХНИКЕ РАДА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С А Р А Д Н И Ц И</w:t>
            </w:r>
          </w:p>
        </w:tc>
      </w:tr>
      <w:tr w:rsidR="00C71F31" w:rsidRPr="0014168F">
        <w:trPr>
          <w:cantSplit/>
          <w:trHeight w:val="1051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71F31" w:rsidRPr="0014168F" w:rsidRDefault="00094C5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 xml:space="preserve">С е п т е м б а р  </w:t>
            </w:r>
          </w:p>
          <w:p w:rsidR="00C71F31" w:rsidRPr="0014168F" w:rsidRDefault="00094C5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2 0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Годишњег плана стручног усавршавања психолога за шк. 2021/2022. годину</w:t>
            </w:r>
          </w:p>
        </w:tc>
        <w:tc>
          <w:tcPr>
            <w:tcW w:w="2693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сопствених компетенци, одабир семинара из каталога, анализа тема актуелних за ученике и родитеље наше школе, планирање на основу ШРП 2019-2023.</w:t>
            </w:r>
          </w:p>
        </w:tc>
        <w:tc>
          <w:tcPr>
            <w:tcW w:w="2410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самостално</w:t>
            </w:r>
          </w:p>
        </w:tc>
      </w:tr>
      <w:tr w:rsidR="00C71F31" w:rsidRPr="0014168F">
        <w:trPr>
          <w:cantSplit/>
          <w:trHeight w:val="10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C71F31" w:rsidRPr="0014168F" w:rsidRDefault="00C71F31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планова, анализа закона, правилника.</w:t>
            </w:r>
          </w:p>
        </w:tc>
        <w:tc>
          <w:tcPr>
            <w:tcW w:w="2410" w:type="dxa"/>
            <w:vAlign w:val="center"/>
          </w:tcPr>
          <w:p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Координатори тимова</w:t>
            </w:r>
          </w:p>
        </w:tc>
      </w:tr>
      <w:tr w:rsidR="00C71F31" w:rsidRPr="0014168F">
        <w:trPr>
          <w:cantSplit/>
          <w:trHeight w:val="10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C71F31" w:rsidRPr="0014168F" w:rsidRDefault="00C71F31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Годишњег плана рада психолога у школској 2021/2022. години</w:t>
            </w:r>
          </w:p>
        </w:tc>
        <w:tc>
          <w:tcPr>
            <w:tcW w:w="2693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рада психолога, правилника и закона, анализа документације, планирање активности на основу планова рада Тимова и циљева ШРП 2019-2023.</w:t>
            </w:r>
          </w:p>
        </w:tc>
        <w:tc>
          <w:tcPr>
            <w:tcW w:w="2410" w:type="dxa"/>
            <w:vAlign w:val="center"/>
          </w:tcPr>
          <w:p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Предавања и радионице за родитеље и ученике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Самостално, одељењске старешине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>
        <w:trPr>
          <w:cantSplit/>
          <w:trHeight w:val="70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E86A6C" w:rsidP="00E86A6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D47258" w:rsidRPr="0014168F">
        <w:trPr>
          <w:cantSplit/>
          <w:trHeight w:val="77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О к т о б а р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Радионица „Растем и мењам се“, са ученицима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7. и 8. разреда основне школе; Радионица „Пубертет и правила понашања“ са ученицима средњег образовања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721E55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E86A6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Стр</w:t>
            </w:r>
            <w:r w:rsidR="00A12025"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учно усавршавање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D47258" w:rsidRPr="0014168F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1770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Н о в е м б а р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о толеранцији: „Све боје света“, поводом обележавања  Међународног Дана толеранције -16. новембра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„Хајде да заменимо места“, на тему емпатије за ученике основног и средњег образовања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Израда анализе безбедности за крај 1. тромесечја у шк.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sr-Latn-CS"/>
              </w:rPr>
              <w:t>2021/22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. години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Директор, чланови Тима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 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>
        <w:trPr>
          <w:cantSplit/>
          <w:trHeight w:val="50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5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Присуствовање, праћење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56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56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115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Д е ц е м б а р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Тематски родитељски састанак са родитељима /хранитељима ученика осмог разреда наше школе (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„Образовни профили у средњој школи“),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обилазак радионица и обављање индивидуалних разговора са родитељима, као и са ученицима (активност у оквиру Тима за професионолану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Упознавање родитеља/хранитеља и ученика са образовним профилима у нашој школи и разговори са њима, ради припреме за израду плана уписа у средњу школу у шк. 2021/2022. години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разреда, организатор практичне наставе средњег образовања</w:t>
            </w:r>
          </w:p>
        </w:tc>
      </w:tr>
      <w:tr w:rsidR="002114C9" w:rsidRPr="0014168F">
        <w:trPr>
          <w:cantSplit/>
          <w:trHeight w:val="276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Састанак Тима ради израде Плана уписа ученика у средњу школу у школској 2020/21. години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(активност у оквиру Тима за професионолану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плана током састанка Тима, на основу информација које су добијене на основу разговора са родитељима/хранитељи-ма и ученицима наше школе, као и школа у Алексинцу и Прокупљу и других заинтересованих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Састанак Актива и координатора ШРП тимова ради анализе стања на крају првог полугодишта школске 2021/2022. године (активност у оквиру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Састанак Актива ради анализе остварених активности на крају првог полугодишта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и координатори ШРП тимова</w:t>
            </w:r>
          </w:p>
        </w:tc>
      </w:tr>
      <w:tr w:rsidR="002114C9" w:rsidRPr="0014168F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3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113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68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68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52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Ј а н у а р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полугодишњих извештаја о раду (индивидуални – о стручном усавршавању и раду психолога, тимски – за заштиту од насиља, професионалну оријентацију и селекцију, извештај о раду Актива за ШРП, извештај о реализацији Акционог плана, анализа безбедности и сл.)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синтеза и тумачење података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наставници, стручни сарадници</w:t>
            </w:r>
          </w:p>
        </w:tc>
      </w:tr>
      <w:tr w:rsidR="002114C9" w:rsidRPr="0014168F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Извештавање о спровођењу активности Акционог плана на седници Наставничког већа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Упознавање запослених са динамиком спровођења активности акционог плана ШРП излагањем на седници Наставничког већа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</w:t>
            </w:r>
          </w:p>
        </w:tc>
      </w:tr>
      <w:tr w:rsidR="002114C9" w:rsidRPr="0014168F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„Добар дуг је као члан породице“ за ученике основног и средњег образовања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Чланови Тима, </w:t>
            </w: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координатор Тима за превенцију насиља,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2114C9" w:rsidRPr="0014168F">
        <w:trPr>
          <w:cantSplit/>
          <w:trHeight w:val="8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76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894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83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F8584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56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1672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Фебруар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„Добар дуг је као члан породице“ за ученике основног и средњег образовања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Чланови Тима, </w:t>
            </w: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координатор Тима за превенцију насиља,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2114C9" w:rsidRPr="0014168F">
        <w:trPr>
          <w:cantSplit/>
          <w:trHeight w:val="110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</w:p>
        </w:tc>
      </w:tr>
      <w:tr w:rsidR="002114C9" w:rsidRPr="0014168F">
        <w:trPr>
          <w:cantSplit/>
          <w:trHeight w:val="513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завршни испит за ученике 8. разреда основне школе – помоћ око израде и штампања тестова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координисање, уређивање и техничка обрада тестова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предметни наставници, одељењске старешине, лице за техничке послове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 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F8584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запослени</w:t>
            </w:r>
          </w:p>
        </w:tc>
      </w:tr>
      <w:tr w:rsidR="002114C9" w:rsidRPr="0014168F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М   а   р   т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22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Радионица за ученике  8. разреда на тему „Образовање и занимање“ 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Радиониица „Ја сам господар својих осећања“, за ученике основне и средње школе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Дискусија на састанку Клуба родитеља „Осећања – добар слуга, лош господар“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Обрада теме путем дискусије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завршни испит за ученике 8. разреда основне школе – израда тестова (активности у оквиру Школске уписне комисије)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координисање, техничка обрада тестова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32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32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49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49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7A070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А п р и л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</w:t>
            </w:r>
            <w:r w:rsidRPr="0014168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sr-Cyrl-CS" w:eastAsia="sr-Latn-CS"/>
              </w:rPr>
              <w:t xml:space="preserve">: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„Битно је шта кажеш, још битније – како кажеш“,  на таму асертивне и ненасилне комуникације, за ученике основне и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и завршни испит за ученике 8. разреда основне школе – израда тестова, праћење инструкција Окружне уписне комисије (у оквиру активности Школске уписне комисије)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Информисање родитеља/хранитеља ученика 8. разреда о пробним и завршним испитима, припремној настави, образовним профилима у средњем образовању и упису у средњу школу,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 родитељском састанку на тему „Завршни испит и наставак образовања у средњој школи“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Школске уписне комисије 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Заједнички родитељски састанак са одељењским старешинама ученика осмог разреда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Информисање ученика 8. разреда о завршним испитима и упису у средњу школу, као и образовним профилима у нашој школи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Школске уписне комисије 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Заједничка активност са одељењским старешинама ученика осмог разреда (ЧОС)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Обилазак свих радионица у школи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Обилазак радионица и разговор са наставницима практичне наставе, упознавање са материјалима, алатима и готовим производима у оквиру одређених занимања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осмог. разреда, наставници практичне наставе у средњем образовању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родитељима/хранитељима/старатељима ученика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извештаја о реализацији пробног завршног испита за ученике осмог разреда основног образовања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резултата на пробном завршном испиту, као и целокупне испитне ситуације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F450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39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М а ј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Радионица: „Ја умем да будем добар друг“, за ученике основне и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Дискусија на тему: „Чувари породице“ (15. мај – Међународни Дан породице),  на састанку Клуба родитеља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Излагање, дискусија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Социјални радник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Израда анализе безбедности </w:t>
            </w:r>
            <w:r w:rsidR="000F450B"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за крај 3. тромесечја у шк. 2021/22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. години, као и за прво полугодиште шк. 2021/2022. године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Директор, чланови Тима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завршни испит за ученике 8. разреда основне школе – израда тестова, праћење инструкција Окружне уписне комисије (активност у оквиру Школске уписне комисије)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акционог плана за реализацију завршних испита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постигнућа ученика на пробном завршном испиту, у појединим областима, на сваком од појединачних тестова и препорука на које области треба обратити пажњу приликом реализације припремне наставе за завршни испит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 српског језика, математике, историје, географије, биологије, физике и хемије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родитељима/хранитељима/старатељима ученика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 xml:space="preserve">Састанак Тима за професионалну оријентацију и селекцију ради дискусије о усмеревању ученика осмог разреда у одговарајуће образовне профиле у оквиру средњег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Дискусија прикупљених информација током претходних активности Тима и фомирање мишљења чланова Тима о</w:t>
            </w: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 xml:space="preserve"> усмеревању ученика осмог разреда у одговарајуће образовне профиле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F450B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запослени</w:t>
            </w:r>
          </w:p>
        </w:tc>
      </w:tr>
      <w:tr w:rsidR="002114C9" w:rsidRPr="0014168F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52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Ј у н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и реализацијом завршног испита за ученике 8. разреда основне школе – асистенција у изради тестова, праћење инструкција Окружне уписне комисије, припрема документације и образаца (активности у оквиру Школске уписне комисије)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поште, информација и документације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извештаја о реализацији завршног испита за ученике осмог разреда основног образовања и презентација извештаја на седници Наставничког већа и на састанку Школског одбора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резултата на завршном испиту (као и поређење са пробним завршним испитом и завршним испитом из претходне школске године), као и целокупне испитне ситуације, израда извештаја на рачунару, презентовање извештаја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:rsidTr="0001775E">
        <w:trPr>
          <w:cantSplit/>
          <w:trHeight w:val="20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1775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Учешће у тимском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sr-Cyrl-CS"/>
              </w:rPr>
              <w:t>Састанак Актива и координатора ШРП тимова ради анализе стања на крају другог полугодишта школске 2021/2022. године (активност у оквиру Актива за ШРП)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Анализа активности које су реализовали ШРП тимови, као и Актив, у току шк. 2021/2022. године 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sr-Cyrl-CS"/>
              </w:rPr>
              <w:t>Чланови Актива и координатори ШРП тимова</w:t>
            </w:r>
          </w:p>
        </w:tc>
      </w:tr>
      <w:tr w:rsidR="002114C9" w:rsidRPr="0014168F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F45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82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82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>
        <w:trPr>
          <w:cantSplit/>
          <w:trHeight w:val="827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Август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разних годишњих извештаја о раду у шк. 2021/2022. години (лични и извештаји тимова, актива и други)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докумената у штампаној и електронској форми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чланови тимова и актива</w:t>
            </w:r>
          </w:p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анализе безбедности за четврто тромесечје у шк. 2021/2022. години (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годишњег извештаја о безбедности ученика у школи (анализа безбедности) -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 оквиру активности Тима за заштиту ученика од насиља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планова и програма рада за шк. 2021/2022. годину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(ШРП, закона и сл.), израда докумената у штампаној и електронској форми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тимова, актива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Помоћ око уписа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Отварање личног картона ученика, прикупљање потребне документације, комуникација са надлежним институцијама, као и родитељима/старатељима/хранитељима ученика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ШУК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Припреме за структурисање одељења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Социјални радник, одељењске старешине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Сређивање досијеа ученика и припрема за наредну школску годину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у регистраторима, сређивање података на рачунару, израда разних документата, табела, спискова и образаца, комуникација са надлежним институцијама, као и родитељима/старатељима/хранитељима ученика, обрада прикупљених података у вези изборне наставе и сагласности за фотографисање и друго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секратар школе, социјални радник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Упознавање запослених са примерима добре праксе и мерама превенције осипања ученика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Излагање на седници Наставничког већа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1775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Учешће у тимском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0F450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</w:tbl>
    <w:p w:rsidR="00C71F31" w:rsidRPr="0014168F" w:rsidRDefault="00C71F31" w:rsidP="00E86A6C">
      <w:pPr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E86A6C" w:rsidRDefault="00E86A6C" w:rsidP="00E86A6C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8.5.2. План рада социјалног радника</w:t>
      </w:r>
    </w:p>
    <w:p w:rsidR="00C71F31" w:rsidRDefault="00C71F31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310"/>
        <w:gridCol w:w="1650"/>
        <w:gridCol w:w="716"/>
        <w:gridCol w:w="717"/>
        <w:gridCol w:w="717"/>
        <w:gridCol w:w="1700"/>
      </w:tblGrid>
      <w:tr w:rsidR="00C71F31">
        <w:trPr>
          <w:cantSplit/>
          <w:jc w:val="center"/>
        </w:trPr>
        <w:tc>
          <w:tcPr>
            <w:tcW w:w="658" w:type="dxa"/>
            <w:vMerge w:val="restart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Р. бр.</w:t>
            </w:r>
          </w:p>
        </w:tc>
        <w:tc>
          <w:tcPr>
            <w:tcW w:w="2310" w:type="dxa"/>
            <w:vMerge w:val="restart"/>
            <w:tcBorders>
              <w:bottom w:val="nil"/>
            </w:tcBorders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Програмски садржај</w:t>
            </w: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Структура рада</w:t>
            </w:r>
          </w:p>
        </w:tc>
        <w:tc>
          <w:tcPr>
            <w:tcW w:w="1650" w:type="dxa"/>
            <w:vMerge w:val="restart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C71F31" w:rsidRDefault="00094C59">
            <w:pPr>
              <w:keepNext/>
              <w:spacing w:before="24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Сарадник</w:t>
            </w:r>
          </w:p>
        </w:tc>
        <w:tc>
          <w:tcPr>
            <w:tcW w:w="2150" w:type="dxa"/>
            <w:gridSpan w:val="3"/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Временска валоризација</w:t>
            </w:r>
          </w:p>
        </w:tc>
        <w:tc>
          <w:tcPr>
            <w:tcW w:w="1700" w:type="dxa"/>
            <w:vMerge w:val="restart"/>
            <w:tcBorders>
              <w:bottom w:val="nil"/>
            </w:tcBorders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Период интезивне активности</w:t>
            </w:r>
          </w:p>
        </w:tc>
      </w:tr>
      <w:tr w:rsidR="00C71F31">
        <w:trPr>
          <w:cantSplit/>
          <w:jc w:val="center"/>
        </w:trPr>
        <w:tc>
          <w:tcPr>
            <w:tcW w:w="658" w:type="dxa"/>
            <w:vMerge/>
            <w:tcBorders>
              <w:top w:val="nil"/>
            </w:tcBorders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C71F31" w:rsidRDefault="00C71F31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нед.</w:t>
            </w:r>
          </w:p>
        </w:tc>
        <w:tc>
          <w:tcPr>
            <w:tcW w:w="717" w:type="dxa"/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мес.</w:t>
            </w:r>
          </w:p>
        </w:tc>
        <w:tc>
          <w:tcPr>
            <w:tcW w:w="717" w:type="dxa"/>
            <w:shd w:val="clear" w:color="auto" w:fill="F2F2F2" w:themeFill="background1" w:themeFillShade="F2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год.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71F31">
        <w:trPr>
          <w:trHeight w:val="782"/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Планирање и програмирање  образовно-васпитног рада и образовних активности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Август и септембар</w:t>
            </w:r>
          </w:p>
        </w:tc>
      </w:tr>
      <w:tr w:rsidR="00C71F31">
        <w:trPr>
          <w:trHeight w:val="1277"/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Праћење и вредновање образовно-васпитног, односно васпитно-образовног рада</w:t>
            </w:r>
          </w:p>
        </w:tc>
        <w:tc>
          <w:tcPr>
            <w:tcW w:w="1650" w:type="dxa"/>
          </w:tcPr>
          <w:p w:rsidR="00C71F31" w:rsidRDefault="00C71F31">
            <w:pPr>
              <w:spacing w:before="120" w:after="0" w:line="12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Новембар, јануар, април и јун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 са васпитачима, односно наставницима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136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</w:p>
        </w:tc>
      </w:tr>
      <w:tr w:rsidR="00C71F31">
        <w:trPr>
          <w:jc w:val="center"/>
        </w:trPr>
        <w:tc>
          <w:tcPr>
            <w:tcW w:w="658" w:type="dxa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2310" w:type="dxa"/>
            <w:vAlign w:val="center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 са децом, односно ученицима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Стр.сарад.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528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 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 са родитељима, односно старатељима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Стр.сарад.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176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 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 са директором, стручним сарадницима, педагошким асистентом и пратиоцем детета, односно ученика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Педаг.асист.</w:t>
            </w:r>
          </w:p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220</w:t>
            </w:r>
          </w:p>
        </w:tc>
        <w:tc>
          <w:tcPr>
            <w:tcW w:w="1700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 у стручним органима школе</w:t>
            </w:r>
          </w:p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Рад у стручним  тимовима школе</w:t>
            </w:r>
          </w:p>
        </w:tc>
        <w:tc>
          <w:tcPr>
            <w:tcW w:w="1650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Секретар</w:t>
            </w:r>
          </w:p>
        </w:tc>
        <w:tc>
          <w:tcPr>
            <w:tcW w:w="716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Сарадања са надлежним установама, организацијама, удружењима и јединицом локалне самоуправе</w:t>
            </w:r>
          </w:p>
        </w:tc>
        <w:tc>
          <w:tcPr>
            <w:tcW w:w="1650" w:type="dxa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Секретар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Запослени других установа</w:t>
            </w:r>
          </w:p>
        </w:tc>
        <w:tc>
          <w:tcPr>
            <w:tcW w:w="716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:rsidR="00C71F31" w:rsidRDefault="00C71F3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Континуирана</w:t>
            </w:r>
          </w:p>
        </w:tc>
      </w:tr>
      <w:tr w:rsidR="00C71F31">
        <w:trPr>
          <w:jc w:val="center"/>
        </w:trPr>
        <w:tc>
          <w:tcPr>
            <w:tcW w:w="658" w:type="dxa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2310" w:type="dxa"/>
          </w:tcPr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Вођење документације, припрема за рад и стручно усавршавање</w:t>
            </w:r>
          </w:p>
        </w:tc>
        <w:tc>
          <w:tcPr>
            <w:tcW w:w="1650" w:type="dxa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Струч.сарад.</w:t>
            </w:r>
          </w:p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17" w:type="dxa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700" w:type="dxa"/>
          </w:tcPr>
          <w:p w:rsidR="00C71F31" w:rsidRDefault="00C71F3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Континуирано</w:t>
            </w:r>
          </w:p>
        </w:tc>
      </w:tr>
      <w:tr w:rsidR="00C71F31">
        <w:trPr>
          <w:jc w:val="center"/>
        </w:trPr>
        <w:tc>
          <w:tcPr>
            <w:tcW w:w="658" w:type="dxa"/>
            <w:shd w:val="pct10" w:color="000000" w:fill="FFFFFF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10" w:type="dxa"/>
            <w:shd w:val="pct10" w:color="000000" w:fill="FFFFFF"/>
          </w:tcPr>
          <w:p w:rsidR="00C71F31" w:rsidRDefault="00094C59">
            <w:pPr>
              <w:keepNext/>
              <w:spacing w:before="24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У  К  У  П  Н  О</w:t>
            </w:r>
          </w:p>
        </w:tc>
        <w:tc>
          <w:tcPr>
            <w:tcW w:w="1650" w:type="dxa"/>
            <w:shd w:val="pct10" w:color="000000" w:fill="FFFFFF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  <w:shd w:val="pct10" w:color="000000" w:fill="FFFFFF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717" w:type="dxa"/>
            <w:shd w:val="pct10" w:color="000000" w:fill="FFFFFF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717" w:type="dxa"/>
            <w:shd w:val="pct10" w:color="000000" w:fill="FFFFFF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1760</w:t>
            </w:r>
          </w:p>
        </w:tc>
        <w:tc>
          <w:tcPr>
            <w:tcW w:w="1700" w:type="dxa"/>
            <w:shd w:val="pct10" w:color="000000" w:fill="FFFFFF"/>
          </w:tcPr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F40C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8.5.3. План рада библиотекара</w:t>
      </w:r>
    </w:p>
    <w:tbl>
      <w:tblPr>
        <w:tblStyle w:val="Koordinatnamreatabele1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29"/>
        <w:gridCol w:w="8019"/>
      </w:tblGrid>
      <w:tr w:rsidR="00C71F31">
        <w:tc>
          <w:tcPr>
            <w:tcW w:w="232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Област рада</w:t>
            </w:r>
          </w:p>
        </w:tc>
        <w:tc>
          <w:tcPr>
            <w:tcW w:w="801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Програмски садржаји</w:t>
            </w:r>
          </w:p>
        </w:tc>
      </w:tr>
      <w:tr w:rsidR="00C71F31">
        <w:trPr>
          <w:trHeight w:val="1889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Планирање 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програмирањеобразовно-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васпитног рада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набавке и литературе и периодичних публикација за ученике,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наставнике и стручне сараднике;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Израђивање годишњег, месечних и оперативних планова;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и програмирање рада са ученицима у школској библиотеци;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Израда програма рада библиотечке секције;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развоја школске библиотеке и набавка библиотечке грађе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потребне за реализацију наставе и образовно-васпитног рада.</w:t>
            </w:r>
          </w:p>
        </w:tc>
      </w:tr>
      <w:tr w:rsidR="00C71F31">
        <w:trPr>
          <w:trHeight w:val="1889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Праћење и вредновање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образовно-васпитног рада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55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Учешће у изради годишњег плана рада и самовредновања рада установе;</w:t>
            </w:r>
          </w:p>
          <w:p w:rsidR="00C71F31" w:rsidRDefault="00094C59">
            <w:pPr>
              <w:spacing w:after="0" w:line="268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Вођење аутоматизованог библиотечког пословања, са увидом у наставнепланове и програме рада школе;</w:t>
            </w:r>
          </w:p>
          <w:p w:rsidR="00C71F31" w:rsidRDefault="00094C59">
            <w:pPr>
              <w:spacing w:after="0" w:line="268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Одабирање и припремање литературе и друге грађе за разне образовно-васпитне активности (теоријска и практична);</w:t>
            </w:r>
          </w:p>
          <w:p w:rsidR="00C71F31" w:rsidRDefault="00094C59">
            <w:pPr>
              <w:spacing w:after="0" w:line="0" w:lineRule="atLeast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- Коришћење сазнања и достигнућа савремене науке, научно проверенеметоде и разултата сопственог истраживачког рада.</w:t>
            </w:r>
          </w:p>
        </w:tc>
      </w:tr>
      <w:tr w:rsidR="00C71F31">
        <w:trPr>
          <w:trHeight w:val="3581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Рад с наставницима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61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на промоцији читања ради задовољства крозсве облике образовно-васпитног рада;</w:t>
            </w:r>
          </w:p>
          <w:p w:rsidR="00C71F31" w:rsidRDefault="00094C59">
            <w:pPr>
              <w:spacing w:after="0" w:line="268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у припремању ученика за самостално</w:t>
            </w:r>
          </w:p>
          <w:p w:rsidR="00C71F31" w:rsidRDefault="00094C59">
            <w:pPr>
              <w:spacing w:after="0" w:line="0" w:lineRule="atLeast"/>
              <w:ind w:left="80"/>
              <w:rPr>
                <w:rFonts w:eastAsia="Times New Roman" w:cs="Arial"/>
                <w:lang w:val="ru-RU"/>
              </w:rPr>
            </w:pPr>
            <w:r>
              <w:rPr>
                <w:rFonts w:eastAsia="Times New Roman" w:cs="Arial"/>
                <w:lang w:val="ru-RU"/>
              </w:rPr>
              <w:t>коришћење разних извора информација;</w:t>
            </w:r>
          </w:p>
          <w:p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Организовање наставних часова из појединих предмета у школскојбиблиотеци;</w:t>
            </w:r>
          </w:p>
          <w:p w:rsidR="00C71F31" w:rsidRDefault="00094C59">
            <w:pPr>
              <w:spacing w:after="0" w:line="268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око утврђивања годишњег плана обраделектире, и коришћења наставничког-сарадничког дела школскебиблиотеке;</w:t>
            </w:r>
          </w:p>
          <w:p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Коришћење ресурса библиотеке у процесу наставе;</w:t>
            </w:r>
          </w:p>
          <w:p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Систематско информисање наставника о новоиздатимкњигама, стручним часописима и другој грађи, о тематским изложбама увези с појединим издањима, ауторима, акцијама и јубилејима и усменоили писмено приказивање појединих књига и часописа.</w:t>
            </w:r>
          </w:p>
        </w:tc>
      </w:tr>
      <w:tr w:rsidR="00C71F31"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Рад с ученицима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 (обучава) ученика за самостално коришћење различитих извора сазнања и свих врста информација у настави и ван ње;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Пружа помоћ ученицима код учења ван школе и усвајању метода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самосталног рада;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Пружа помоћ ученицима у припреми и обради задате теме;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Ради на развијању позитивног односа према читању;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Стимулише навикавање ученика да пажљиво користе и чувају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библиотечку грађу, да развијају навику долажења у школску и јавну библиотеку и да узимају учешћа у њеним културно-просветним активностима у складу са њиховим интересовањима и потребама;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Подстиче побољшање информационе, медијске и информатичке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писмености ученика;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Ради са ученицима у читаоници, у радионицма за ученике и на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реализацији школских пројеката;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на родитељским састанцима ради давања информација о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читалачким интересовањима и потребама ученика, ради развијања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читалачких и других навика ученика и формирању личних и породичних библиотека;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Остваривање сарадње са родитељима у вези са развијањем читалачких навика ученика;</w:t>
            </w:r>
          </w:p>
        </w:tc>
      </w:tr>
      <w:tr w:rsidR="00C71F31">
        <w:trPr>
          <w:trHeight w:val="5030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стручним већима наставника, педагогом, психологом и директором школе у вези с набавком и коришћењем књижне и некњижне грађе, те целокупном организацијом рада школске библиотеке;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Информисање о развоју медијске и информатичке писмености;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 заинтересованих за реализацију мултидисциплинарних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пројеката, изложби, креативних радионица за 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око обезбеђивања књижне и некњижне грађе за школску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библиотеку коју користе ученици, наставници и стручни сарадници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Припремање и организовање култирних активности школе (књижевне трибине, сусрети, разговори, акције прикупљања књига и завичајне књижне и друге грађе, изложбе, конкурси, обележавање значајних јубилеја везаних за школу и просвету;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у припремању прилога и изради школског гласила и интернет презентације школе.</w:t>
            </w:r>
          </w:p>
        </w:tc>
      </w:tr>
      <w:tr w:rsidR="00C71F31">
        <w:trPr>
          <w:trHeight w:val="1736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Рад у стручним органима и тимовима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школским тимовима на изради годишњег и развојног плана школе и школског програма, на реализацији наставе засновне на истраживању – пројектне наставе;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стручним тимовима у складу са решењем директора;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стручним тимовима у циљу промовисања школе и прикупљања средстава за обнову књижног фонда.</w:t>
            </w:r>
          </w:p>
        </w:tc>
      </w:tr>
      <w:tr w:rsidR="00C71F31">
        <w:trPr>
          <w:trHeight w:val="4265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Сарадња са надлежним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установама, организацијама,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удружењима и јединицом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локалне самоуправе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другим школама, народном и другим библиотекама на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територији локалне самоуправе, управног округа и Републике Србије по питању размене и међубиблиотечке позајмице;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локалном самоуправом по питању промоције рада билбиотеке и школе;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просветним, научним, културним и другим установама (новинско-издавачким предузећима, радио-телевизијским центрима, филмским и позоришним кућама, домовима културе и културно просветним заједницма и организацијама које се баве радом и слободним временом омладине и другим образовним установама);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у раду Друштва школских библиотекара Србије и других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стручних друштава у локалној самоуправи и Републици Србији;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Припремање тематских библиографија и израда анотација, пописа и скупљања података у вези са наставним предметима и стручно-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методичким образовањем и усавршавањем наставника и сарадника,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вођење збирки и посебних фондова.</w:t>
            </w:r>
          </w:p>
        </w:tc>
      </w:tr>
      <w:tr w:rsidR="00C71F31">
        <w:trPr>
          <w:trHeight w:val="1925"/>
        </w:trPr>
        <w:tc>
          <w:tcPr>
            <w:tcW w:w="23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Вођење документације,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припрема за рад и стручно усавршавање</w:t>
            </w:r>
          </w:p>
        </w:tc>
        <w:tc>
          <w:tcPr>
            <w:tcW w:w="8019" w:type="dxa"/>
            <w:vAlign w:val="center"/>
          </w:tcPr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Праћење и евиденција коришћења литературе у школској библиотеци;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Вођење документације о раду школске библиотеке и школског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библиотекара – анализа и вредновање рада школске библиотеке у токушколске године;</w:t>
            </w:r>
          </w:p>
          <w:p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Стручно усавршавање – учешће на семинарима, саветовањима и другим скуповима на којима узимају учешће и школски библиотекари.</w:t>
            </w:r>
          </w:p>
        </w:tc>
      </w:tr>
    </w:tbl>
    <w:p w:rsidR="00C71F31" w:rsidRDefault="00C71F3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71F31" w:rsidRDefault="00C71F31">
      <w:pPr>
        <w:rPr>
          <w:rFonts w:eastAsia="Times New Roman" w:cs="Arial"/>
          <w:b/>
          <w:lang w:val="sr-Cyrl-CS"/>
        </w:rPr>
      </w:pPr>
    </w:p>
    <w:p w:rsidR="00C71F31" w:rsidRDefault="00094C59">
      <w:pPr>
        <w:pStyle w:val="Pasussalistom"/>
        <w:numPr>
          <w:ilvl w:val="2"/>
          <w:numId w:val="35"/>
        </w:numPr>
        <w:spacing w:after="0" w:line="276" w:lineRule="auto"/>
        <w:rPr>
          <w:rFonts w:ascii="Times New Roman" w:eastAsia="Times New Roman" w:hAnsi="Times New Roman" w:cs="Arial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Arial"/>
          <w:b/>
          <w:sz w:val="24"/>
          <w:szCs w:val="24"/>
          <w:lang w:val="sr-Cyrl-CS"/>
        </w:rPr>
        <w:lastRenderedPageBreak/>
        <w:t>План рада медицинских техничара-сестара</w:t>
      </w:r>
    </w:p>
    <w:p w:rsidR="00C71F31" w:rsidRDefault="00C71F31">
      <w:pPr>
        <w:spacing w:after="0"/>
        <w:rPr>
          <w:rFonts w:ascii="Times New Roman" w:eastAsia="Times New Roman" w:hAnsi="Times New Roman" w:cs="Arial"/>
          <w:b/>
          <w:sz w:val="24"/>
          <w:szCs w:val="24"/>
          <w:lang w:val="sr-Cyrl-CS"/>
        </w:rPr>
      </w:pPr>
    </w:p>
    <w:tbl>
      <w:tblPr>
        <w:tblW w:w="10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850"/>
        <w:gridCol w:w="929"/>
        <w:gridCol w:w="850"/>
      </w:tblGrid>
      <w:tr w:rsidR="00C71F31">
        <w:trPr>
          <w:jc w:val="center"/>
        </w:trPr>
        <w:tc>
          <w:tcPr>
            <w:tcW w:w="603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  <w:t>Број</w:t>
            </w:r>
          </w:p>
        </w:tc>
        <w:tc>
          <w:tcPr>
            <w:tcW w:w="7850" w:type="dxa"/>
            <w:vMerge w:val="restart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Област рада/садржај активности</w:t>
            </w:r>
          </w:p>
        </w:tc>
        <w:tc>
          <w:tcPr>
            <w:tcW w:w="1779" w:type="dxa"/>
            <w:gridSpan w:val="2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Број часова</w:t>
            </w:r>
          </w:p>
        </w:tc>
      </w:tr>
      <w:tr w:rsidR="00C71F31">
        <w:trPr>
          <w:jc w:val="center"/>
        </w:trPr>
        <w:tc>
          <w:tcPr>
            <w:tcW w:w="603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7850" w:type="dxa"/>
            <w:vMerge/>
            <w:shd w:val="clear" w:color="auto" w:fill="F2F2F2" w:themeFill="background1" w:themeFillShade="F2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929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Недељ.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Год.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Вођење здравствених картона за све ученике Школе на посебно урађеним обрасцима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1,</w:t>
            </w: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Повремени тријажни прегледи ученика у продуженом боравку, а по потреби и осталих ученика;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95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Вршење надзора над учеником у случају да се у току дана примети телесне промене које указују на могуће здравствене потешкоће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36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Контролисање хигијене ученика, трпезаријских просторија и кухиње, санитарних просторија и предузимање одговарајућих мере ради отклањања недостатака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</w:t>
            </w:r>
            <w:r>
              <w:rPr>
                <w:rFonts w:ascii="Times New Roman" w:eastAsia="Calibri" w:hAnsi="Times New Roman" w:cs="Times New Roman"/>
                <w:lang w:val="sr-Cyrl-CS"/>
              </w:rPr>
              <w:t>одстицање позитивних радних навика у погледу одржавања хигијене, међусобну толеранцију и колективну свест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36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Обезбеђивање поштовања свих нутриционистичких принципа ког уговарања јеловника, у сарадњи са ПУ „Пчелица“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Вођење рачуна о исхрани ученика, посебно оних најмлађих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2,5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95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</w:t>
            </w:r>
            <w:r>
              <w:rPr>
                <w:rFonts w:ascii="Times New Roman" w:eastAsia="Calibri" w:hAnsi="Times New Roman" w:cs="Times New Roman"/>
                <w:lang w:val="sr-Cyrl-CS"/>
              </w:rPr>
              <w:t>терилисање и дезинфекција предмета са којима ученици и васпитачи и наставници долазе у додир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Саветовање родитеља и обавештавање родитеља о навикама детета</w:t>
            </w:r>
          </w:p>
        </w:tc>
        <w:tc>
          <w:tcPr>
            <w:tcW w:w="92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Помагање у довођењу ученика који се отежано крећу до учионице и код преласка из учионице у учионицу, подизања, посебно код пресвлачења када се за то укаже потреба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540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Одвођење ученике до тоалета у току наставе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378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Указивање прве помоћи ученицима када је то потребно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1,5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13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Присуствовање свим манифестацијама, наставним и ваннаставним школским активностима, путовањима, екскурзијама и слично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14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Обилазак ученика на кућн</w:t>
            </w:r>
            <w:r>
              <w:rPr>
                <w:rFonts w:ascii="Times New Roman" w:eastAsia="Calibri" w:hAnsi="Times New Roman" w:cs="Times New Roman"/>
                <w:lang w:val="sr-Latn-CS"/>
              </w:rPr>
              <w:t xml:space="preserve">oj </w:t>
            </w:r>
            <w:r>
              <w:rPr>
                <w:rFonts w:ascii="Times New Roman" w:eastAsia="Calibri" w:hAnsi="Times New Roman" w:cs="Times New Roman"/>
                <w:lang w:val="sr-Cyrl-CS"/>
              </w:rPr>
              <w:t>настави, посебно ученика који су везани за постељу и старање о  стварању санитарних предуслова за рад дефектолога и санитарно – здравствених и безбедоносних услова за било какав рад дефектолога, све у сарадњи са Домом здравља или Клиничким центром у којем се ученик лечи и Интерресорном комисијом у циљу добијања подршке, неопходне за овакав рад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Прикупљање података о здравственом стању ученика и вођење здравственог картона</w:t>
            </w:r>
          </w:p>
        </w:tc>
        <w:tc>
          <w:tcPr>
            <w:tcW w:w="929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36</w:t>
            </w:r>
          </w:p>
        </w:tc>
      </w:tr>
      <w:tr w:rsidR="00C71F31">
        <w:trPr>
          <w:jc w:val="center"/>
        </w:trPr>
        <w:tc>
          <w:tcPr>
            <w:tcW w:w="603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16</w:t>
            </w:r>
          </w:p>
        </w:tc>
        <w:tc>
          <w:tcPr>
            <w:tcW w:w="7850" w:type="dxa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Остали послови (сређивање и унапређивање документације, израда извештаја и планова, праћење стручне литературе и стручно усавршавање, ванредно искрсли послови и др.)</w:t>
            </w:r>
          </w:p>
        </w:tc>
        <w:tc>
          <w:tcPr>
            <w:tcW w:w="929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381</w:t>
            </w:r>
          </w:p>
        </w:tc>
      </w:tr>
      <w:tr w:rsidR="00C71F31">
        <w:trPr>
          <w:jc w:val="center"/>
        </w:trPr>
        <w:tc>
          <w:tcPr>
            <w:tcW w:w="9382" w:type="dxa"/>
            <w:gridSpan w:val="3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120" w:line="240" w:lineRule="auto"/>
              <w:jc w:val="right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УКУПНО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lang w:val="ru-RU"/>
              </w:rPr>
              <w:t>1856</w:t>
            </w:r>
          </w:p>
        </w:tc>
      </w:tr>
    </w:tbl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 w:rsidP="0014168F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Pasussalistom"/>
        <w:numPr>
          <w:ilvl w:val="2"/>
          <w:numId w:val="35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План рада </w:t>
      </w:r>
      <w:r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1F31" w:rsidRDefault="00C71F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СЕТЕМБАР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Тријажа новодошлих ученика у школу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6. Допунска медицинска дијагностика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Тестирање I разреда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8. Корективно 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9.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10. Стручно усавршавање (Асоцијација логопеда Ниша)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11. Сређивање логопедске документације (дневник рада, досијеи)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ОКТОБАР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Сређивање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НОВЕМБАР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 w:rsidP="0014168F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ДЕЦЕМБАР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ЈАНУАР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Јануарски дани дефектолога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ФЕБРУАР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МАРТ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АПРИЛ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МАЈ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Вођење логопедске документације</w:t>
      </w:r>
    </w:p>
    <w:p w:rsidR="00C71F31" w:rsidRDefault="00C71F31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C71F31" w:rsidRDefault="00C71F31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ЈУН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АВГУСТ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институцијама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Сређивање логопедске документације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Сарадња са наставницима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Стручно усавршавање</w:t>
      </w:r>
    </w:p>
    <w:p w:rsidR="00C71F31" w:rsidRDefault="00C71F31">
      <w:pP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C71F31" w:rsidRDefault="00094C59">
      <w:pPr>
        <w:numPr>
          <w:ilvl w:val="2"/>
          <w:numId w:val="35"/>
        </w:numPr>
        <w:spacing w:after="0" w:line="276" w:lineRule="auto"/>
        <w:ind w:left="128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План рада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наставник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корективне гимнастике</w:t>
      </w:r>
    </w:p>
    <w:p w:rsidR="00C71F31" w:rsidRDefault="00C71F31">
      <w:pPr>
        <w:spacing w:after="120"/>
        <w:rPr>
          <w:rFonts w:ascii="Times New Roman" w:eastAsia="Times New Roman" w:hAnsi="Times New Roman" w:cs="Arial"/>
          <w:sz w:val="24"/>
          <w:szCs w:val="24"/>
          <w:lang w:val="ru-RU"/>
        </w:rPr>
      </w:pPr>
    </w:p>
    <w:tbl>
      <w:tblPr>
        <w:tblStyle w:val="TableGrid9"/>
        <w:tblW w:w="10266" w:type="dxa"/>
        <w:jc w:val="center"/>
        <w:tblLook w:val="04A0" w:firstRow="1" w:lastRow="0" w:firstColumn="1" w:lastColumn="0" w:noHBand="0" w:noVBand="1"/>
      </w:tblPr>
      <w:tblGrid>
        <w:gridCol w:w="3427"/>
        <w:gridCol w:w="2067"/>
        <w:gridCol w:w="2362"/>
        <w:gridCol w:w="2410"/>
      </w:tblGrid>
      <w:tr w:rsidR="00C71F31">
        <w:trPr>
          <w:jc w:val="center"/>
        </w:trPr>
        <w:tc>
          <w:tcPr>
            <w:tcW w:w="34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Теме  и садржаји програма</w:t>
            </w:r>
          </w:p>
        </w:tc>
        <w:tc>
          <w:tcPr>
            <w:tcW w:w="20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Активности  ученика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Начин и поступак остваривања и оријентациони број часова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Исходи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Times New Roman" w:hAnsi="Times New Roman" w:cs="Times New Roman"/>
                <w:lang w:val="sr-Cyrl-CS" w:eastAsia="hr-HR"/>
              </w:rPr>
              <w:t>1.ВЕЖБЕ КОРЕКТИВНЕ ГИМНАСТИКЕ</w:t>
            </w:r>
          </w:p>
        </w:tc>
        <w:tc>
          <w:tcPr>
            <w:tcW w:w="2067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 и /или групно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Times New Roman" w:hAnsi="Times New Roman" w:cs="Times New Roman"/>
                <w:lang w:val="sr-Cyrl-CS" w:eastAsia="hr-HR"/>
              </w:rPr>
              <w:t>Број часова планира се за сваког ученика посебно у оквиру ИОП-а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Исправљање деформитета, повећање покретљивости локомоторног апарата, смањење или отклањање бола. 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1.1.Вежбе за кифозу (слабост леђних мишића, снижење предњег дела кичме услед поремећаја на корпусима и лигаментима. Бол у пределу кичме који изазива кифозу и рефлексни спазам у циљу смањења бола)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Ученик користи покрет као основно средство у циљу спречавања и справљања  деформитета. Уз  помоћ наставника прати покрете, имитира вежбе, изводи наизменичне покрете горњих идоњих екстремитета, најпре са исте, а потом са супротне стране тела. Вежбе су активне са отпором.</w:t>
            </w: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леђне мускулатуре, развијање и побољшање координације покрета, повећање обима покретљивости у зглобовима. Смањење бола.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1.2. Вежбе за кифолордозу (слабост леђних и трбушних мишића, бол у лумбалном пределу кичме који изазива кифолордозу и рефлексни спазам у циљу смањења бола).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Прати, имитира и самостално изводи показане вежбе  у пољу екстремитета и кичме: напред, у страну, назад, поред тела, косо на горе, косо на доле уз одређен број понављања.</w:t>
            </w: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леђне и трбушне мускулатуре, убажавање сметњи и спречавање њиховог продубљивања. Смањење бола.</w:t>
            </w:r>
          </w:p>
        </w:tc>
      </w:tr>
      <w:tr w:rsidR="00C71F31">
        <w:trPr>
          <w:trHeight w:val="2046"/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1.3.Вежбе за лордозу (повећање предње кривине цервикалног или лумбалног дела кичме у комбинацији са лумбално сакралним углом и нагињања карлице према напред. Нормалне вредности у лумбалној регији износе од 15 до 30 степени. Узроци: парализа трбушних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мишића, гојазност, задња обострана лукцесија кука).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 xml:space="preserve">Уочава, прати и понавља покрете уз асистенцију наставника, изводи наизменично покрете доњих и горњих екстремитета, најпре са исте, а потом са супротне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стране тела.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трбушних  и леђних  мишића. Ублажавање сметњи и спречавање њиховог продубљивања.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1.4.Вежбе за сколиозу и кифосколиозу 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(бочне латералне и ротаторне кривине кичменог стуба, услед мишићне слабости једне стране, присутна је покривљеност тела)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Ученик понавља већ виђену вежбу уз помоћ наставника. Изводи наизменично вежбе горњих и доњих екстремитета уз фиксирање супротне стране тела. Вежбе могу бити активне, пасивне и потпомогнуте.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 се на јачању и истезању мишића и суспензији деформитета. обезбеђује повећање мишићне енергије и издржљивост. Повећава се  ниво еластичности мишића. Повећава се обим покретљивости у зглобовима. Побољшава се функција кардиоваскуларног система.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1.5.Вежбе за деформитете ногу („Х“ ноге, „О“ ноге и равна стопала)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Посматра, прати и имитира показану вежбу уз асистенцију наставника, један део вежби изводи самостално.</w:t>
            </w: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 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Ради се на јачању мишића  доњих екстремитета и на сузбијању деформитета. Јачају се мишићи стопала и побољшава њихова покретљивост. </w:t>
            </w:r>
          </w:p>
        </w:tc>
      </w:tr>
      <w:tr w:rsidR="00C71F31">
        <w:trPr>
          <w:jc w:val="center"/>
        </w:trPr>
        <w:tc>
          <w:tcPr>
            <w:tcW w:w="342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1.6.Вежбе  за грудни кош (испупчене груди лоциране у пределу грудне кости  и издубљене груди лоциране у каудалном делу грудног коша) Узрок треба тражити у рахитису и генетском фактору.</w:t>
            </w:r>
          </w:p>
        </w:tc>
        <w:tc>
          <w:tcPr>
            <w:tcW w:w="2067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Посматра, имитира и понавља вежбе које подстичу јачање мускулатуре грудног коша, повећање капацитета плућа. Вежбе које су тачно аплициране и дозиране,  изводи самостално и уз асистенцију наставника. </w:t>
            </w:r>
          </w:p>
        </w:tc>
        <w:tc>
          <w:tcPr>
            <w:tcW w:w="236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Индивидуално и 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Спречава се даље напредовање деформитета, или се деформитет исправља, јача се мускулатура грудног коша. Побољшава се функција кардиоваскуларног система и квалитет живота.</w:t>
            </w:r>
          </w:p>
        </w:tc>
      </w:tr>
    </w:tbl>
    <w:p w:rsidR="00C71F31" w:rsidRDefault="00C71F31">
      <w:pPr>
        <w:rPr>
          <w:rFonts w:ascii="Times New Roman" w:eastAsia="Times New Roman" w:hAnsi="Times New Roman" w:cs="Arial"/>
          <w:b/>
          <w:color w:val="FF0000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C59">
      <w:pPr>
        <w:pStyle w:val="Pasussalistom"/>
        <w:numPr>
          <w:ilvl w:val="1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ГОДИШЊИ/ГЛОБАЛНИ ПЛАНОВИ РАДА НАСТАВНИКА</w:t>
      </w:r>
    </w:p>
    <w:p w:rsidR="00C71F31" w:rsidRDefault="00094C59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Годишњи/глобални планови наставника, као и оперативни планови су саставни део Годишњег плана рада школе. Наставници своје планове достављају у електронској форми стручној служби и постављају их у есДневнику.</w:t>
      </w: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4168F" w:rsidRDefault="0014168F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4168F" w:rsidRDefault="0014168F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094C59">
      <w:pPr>
        <w:pStyle w:val="Pasussalistom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ПЛАНОВИ РАДА УЧЕНИЧКИХ ОРГАНИЗАЦИЈА И ТИМОВА</w:t>
      </w: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71F31" w:rsidRDefault="00094C59">
      <w:pPr>
        <w:ind w:left="36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9.ПЛАНОВИ РАДА УЧЕНИЧКИХ ОРГАНИЗАЦИЈА И ТИМОВА</w:t>
      </w: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9.1. План рада ученичког парламента</w:t>
      </w:r>
    </w:p>
    <w:p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Задатак ученичког парламента је: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Обавештавање ученика о питањима од посебног значаја за њихово школовање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Сарадња са другим школама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Анализа односа ученика и професора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Учешће у слободним, спортским и другим дешавањима у Школи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Организовање ученика ради помагања својим друговима (у учењу, хуманитарним акцијама)</w:t>
      </w:r>
    </w:p>
    <w:p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године: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Осмишљавање активности, културно-забавни живот ученика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Организовање посета институцијама, организацијама, установама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Учествовање у активностима у појединим пројектима</w:t>
      </w:r>
    </w:p>
    <w:p w:rsidR="00C71F31" w:rsidRDefault="00094C59">
      <w:pPr>
        <w:pStyle w:val="Pasussalistom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Ризици дигиталне комуникације, организовање радионица:</w:t>
      </w:r>
    </w:p>
    <w:p w:rsidR="00C71F31" w:rsidRDefault="00094C59">
      <w:pPr>
        <w:pStyle w:val="Pasussalistom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Друштвене мреже – могућности и ризици</w:t>
      </w:r>
    </w:p>
    <w:p w:rsidR="00C71F31" w:rsidRDefault="00094C59">
      <w:pPr>
        <w:pStyle w:val="Pasussalistom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Мере заштите на друштвеним мрежама</w:t>
      </w:r>
    </w:p>
    <w:p w:rsidR="00C71F31" w:rsidRDefault="00094C59">
      <w:pPr>
        <w:pStyle w:val="Pasussalistom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Трагови које остављамо на интернету</w:t>
      </w:r>
    </w:p>
    <w:p w:rsidR="00C71F31" w:rsidRDefault="00094C59">
      <w:pPr>
        <w:pStyle w:val="Pasussalistom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Реаговање у случајевима дигиталног насиља</w:t>
      </w:r>
    </w:p>
    <w:p w:rsidR="00C71F31" w:rsidRDefault="00C71F31">
      <w:pPr>
        <w:pStyle w:val="Pasussalistom"/>
        <w:ind w:left="1080"/>
        <w:rPr>
          <w:lang w:val="sr-Cyrl-RS"/>
        </w:rPr>
      </w:pPr>
    </w:p>
    <w:p w:rsidR="00C71F31" w:rsidRDefault="00094C59">
      <w:pPr>
        <w:pStyle w:val="Pasussalistom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ПЛАН РАДА УЧЕНИЧКОГ ПАРЛАМЕНТА</w:t>
      </w:r>
    </w:p>
    <w:tbl>
      <w:tblPr>
        <w:tblStyle w:val="Koordinatnamreatabele"/>
        <w:tblW w:w="0" w:type="auto"/>
        <w:tblInd w:w="1080" w:type="dxa"/>
        <w:tblLook w:val="04A0" w:firstRow="1" w:lastRow="0" w:firstColumn="1" w:lastColumn="0" w:noHBand="0" w:noVBand="1"/>
      </w:tblPr>
      <w:tblGrid>
        <w:gridCol w:w="1889"/>
        <w:gridCol w:w="3474"/>
        <w:gridCol w:w="2619"/>
      </w:tblGrid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Време реализације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Активности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Носиоци активности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Септембар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Конституисање Ученичког парламента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Информисање чланова о законској основи деловања и делокругу рада УП у школи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 руководства Ученичког парламента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 представника ученика који учествују у раду органа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Координатор, чланови УП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Октобар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Припрема за обележавање Дечије недеље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Разговор на тему : Култура понашања ученика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Будимо пример другима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Развој дигиталних компетенција ученика, радионица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Како безбедно користити интернет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Јелена Тошић, проф, председник УП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Новембар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Обележавање међународног Дана толеранције (16. новембар)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Радионица на тему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Методе и технике успешног учења и покретање унутрашње мотивације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Гордана Тасић, соц. Радник, председник УП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Децембар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Изостајање ученика са наставе- анализа и препоруке за предупређење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Сарадња ученика и наставника, анализа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Новогодишња журка – подсећања на велику одговорност и дисциплину при организовању журке</w:t>
            </w:r>
          </w:p>
          <w:p w:rsidR="00C71F31" w:rsidRDefault="00C71F31">
            <w:pPr>
              <w:pStyle w:val="Pasussalistom"/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Јануар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Прослава Дана Св. Саве – учешће, гости , понашање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Пратеће активности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Евалуација реализованог плана у првом полугодишту и израда полугодишњег извештаја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Фебруар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Промовисање стила здравог живота – дискусија, примери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Март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Спортске активости, забавне игре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Размена искустава са Ученичким парламентом из друге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Април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Разговор на тему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Књига или друштвене мреже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  <w:r>
              <w:rPr>
                <w:sz w:val="20"/>
                <w:szCs w:val="20"/>
                <w:lang w:val="sr-Cyrl-RS" w:eastAsia="sr-Latn-CS"/>
              </w:rPr>
              <w:t>, радионица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Такмичење, пикадо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координатор, Наташа Ковачевић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Мај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Гласање за ђака генерације</w:t>
            </w:r>
          </w:p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Питања за наставнике и стручну службу (социјални радник и психолог)</w:t>
            </w:r>
          </w:p>
          <w:p w:rsidR="00C71F31" w:rsidRDefault="00C71F31">
            <w:pPr>
              <w:pStyle w:val="Pasussalistom"/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Јун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Анализа рада Ученичког парламента и израда </w:t>
            </w:r>
            <w:r>
              <w:rPr>
                <w:sz w:val="20"/>
                <w:szCs w:val="20"/>
                <w:lang w:val="sr-Cyrl-RS" w:eastAsia="sr-Latn-CS"/>
              </w:rPr>
              <w:lastRenderedPageBreak/>
              <w:t>Годишњег извештаја о раду УП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31" w:rsidRDefault="00094C59">
            <w:pPr>
              <w:pStyle w:val="Pasussalistom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Председник УП, чланови УП, координатор</w:t>
            </w:r>
          </w:p>
        </w:tc>
      </w:tr>
    </w:tbl>
    <w:p w:rsidR="00C71F31" w:rsidRDefault="00C71F31">
      <w:pPr>
        <w:pStyle w:val="Pasussalistom"/>
        <w:ind w:left="1080"/>
        <w:rPr>
          <w:lang w:val="sr-Cyrl-RS"/>
        </w:rPr>
      </w:pPr>
    </w:p>
    <w:p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године:</w:t>
      </w:r>
    </w:p>
    <w:p w:rsidR="00C71F31" w:rsidRDefault="00094C59">
      <w:pPr>
        <w:pStyle w:val="Pasussalistom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Културно забавни живот ученика, осмишљавање активности.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4F34D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9.2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рада Дечијег савеза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2853"/>
        <w:gridCol w:w="2822"/>
      </w:tblGrid>
      <w:tr w:rsidR="00C71F31">
        <w:trPr>
          <w:jc w:val="center"/>
        </w:trPr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lang w:val="en-GB"/>
              </w:rPr>
              <w:t>Месец</w:t>
            </w:r>
          </w:p>
        </w:tc>
        <w:tc>
          <w:tcPr>
            <w:tcW w:w="309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lang w:val="en-GB"/>
              </w:rPr>
              <w:t>Активности</w:t>
            </w:r>
          </w:p>
        </w:tc>
        <w:tc>
          <w:tcPr>
            <w:tcW w:w="3084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lang w:val="en-GB"/>
              </w:rPr>
              <w:t>Реализатор/и</w:t>
            </w: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Септембар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Corbel" w:hAnsi="Times New Roman" w:cs="Times New Roman"/>
                <w:lang w:val="ru-RU"/>
              </w:rPr>
              <w:t>Конституисање Дечијег савеза – договор о раду, подела задужења, усвајање годишњег плана рада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Corbel" w:hAnsi="Times New Roman" w:cs="Times New Roman"/>
                <w:lang w:val="ru-RU"/>
              </w:rPr>
              <w:t>прослава рођендана (за ученике првог циклуса и продуженог боравка који славе рођендан током јула, августа и септембра)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Дечијег савеза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првог циклуса основног образовања и продуженог боравка</w:t>
            </w: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Октобар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-припрема и организација Дечје недеље – свечани пријем првака у Дечији савез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Дана Школе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-продајна изложба радова ученичке задруге у холу Школе (сарадња са ученичком задругом)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Дечјег савеза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1. циклуса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Психолог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чланови ученичке задруге</w:t>
            </w:r>
          </w:p>
        </w:tc>
      </w:tr>
      <w:tr w:rsidR="00C71F31">
        <w:trPr>
          <w:trHeight w:val="1295"/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Новембар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-обележавање Светског дана детета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радионица наставника грађанског васпитања „Имамо право“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Стручни сарадници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грађанског васпитања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Децембар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 xml:space="preserve">. 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Организовање хуманитарне акције „Другу од другова“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Нове Године (украђавање учионица и холова, прикупљање средстава за организовање забаве, реализација забаве, подела пакетића, дочек Деда Мраза)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Сви чланови дечијег савеза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Одељењске старешине ОШ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- Чланови Ученичке задруге</w:t>
            </w: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RS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lastRenderedPageBreak/>
              <w:t>Јануар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21.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Снежни дан – игре ученика на снегу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-Прослава школске славе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Школског дана толеранције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задужени за организовање културног програма Школе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грађанског васпитања и веронауке</w:t>
            </w:r>
          </w:p>
        </w:tc>
      </w:tr>
      <w:tr w:rsidR="00C71F31">
        <w:trPr>
          <w:trHeight w:val="1039"/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Фебруар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 xml:space="preserve">. 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ликовне изложбе ученика првог циклуса образовања на тему „Зима, зима, е па шта је“</w:t>
            </w:r>
          </w:p>
        </w:tc>
        <w:tc>
          <w:tcPr>
            <w:tcW w:w="3084" w:type="dxa"/>
            <w:vAlign w:val="center"/>
          </w:tcPr>
          <w:p w:rsidR="00C71F31" w:rsidRDefault="00C71F31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 првог циклуса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Наставник ликовне културе</w:t>
            </w: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Март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акције «Сви на снег» - излет ученика на Старој планини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-Обележавање Дана жена – припрема ручно израђених поклона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Светског дана вода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Спортко-рекреативни савез Ниша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Васпитачи продуженог боравка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- Наставник биологије</w:t>
            </w:r>
          </w:p>
        </w:tc>
      </w:tr>
      <w:tr w:rsidR="00C71F31">
        <w:trPr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Април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Припреме за прославу Ускрса – традиционално украшавање ускршњих јаја</w:t>
            </w:r>
            <w:r>
              <w:rPr>
                <w:rFonts w:ascii="Times New Roman" w:eastAsia="Corbel" w:hAnsi="Times New Roman" w:cs="Times New Roman"/>
                <w:lang w:val="ru-RU"/>
              </w:rPr>
              <w:br/>
              <w:t>- Песнички дан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Дана Земље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Светског дана здравља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Организован обилазак манифестације „Наук није баук“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Наставник ликовне културе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математике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- Медицинске сестре</w:t>
            </w:r>
          </w:p>
        </w:tc>
      </w:tr>
      <w:tr w:rsidR="00C71F31">
        <w:trPr>
          <w:trHeight w:val="1833"/>
          <w:jc w:val="center"/>
        </w:trPr>
        <w:tc>
          <w:tcPr>
            <w:tcW w:w="3827" w:type="dxa"/>
            <w:vAlign w:val="center"/>
          </w:tcPr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Мај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Пролећно уређивање дворишта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Мала спортска надметања у Школи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Организована посета концерту озбиљне музике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Чланови Дечјег савеза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музичке културе</w:t>
            </w:r>
          </w:p>
        </w:tc>
      </w:tr>
      <w:tr w:rsidR="00C71F31">
        <w:trPr>
          <w:trHeight w:val="336"/>
          <w:jc w:val="center"/>
        </w:trPr>
        <w:tc>
          <w:tcPr>
            <w:tcW w:w="3827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>Јун – август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Учешће у организацији матурске вечери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забаве поводом завршетка школске године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Анализа рада Дечјег савеза у школској 2020/2021. години и израда извештаја</w:t>
            </w:r>
          </w:p>
        </w:tc>
        <w:tc>
          <w:tcPr>
            <w:tcW w:w="3084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Васпитачи продуженог боравка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Дечјег савеза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Pr="004F34DA" w:rsidRDefault="004F34DA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F34DA">
        <w:rPr>
          <w:rFonts w:ascii="Times New Roman" w:hAnsi="Times New Roman" w:cs="Times New Roman"/>
          <w:b/>
          <w:sz w:val="24"/>
          <w:szCs w:val="24"/>
          <w:lang w:val="sr-Cyrl-RS"/>
        </w:rPr>
        <w:t>9.3.</w:t>
      </w:r>
      <w:r w:rsidR="00094C59" w:rsidRPr="004F34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План рада ученичке задруге</w:t>
      </w:r>
    </w:p>
    <w:tbl>
      <w:tblPr>
        <w:tblW w:w="968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611"/>
        <w:gridCol w:w="1980"/>
        <w:gridCol w:w="3531"/>
      </w:tblGrid>
      <w:tr w:rsidR="00C71F31">
        <w:trPr>
          <w:trHeight w:val="44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Месец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Активност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Начин реализације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Носиоци активности</w:t>
            </w:r>
          </w:p>
        </w:tc>
      </w:tr>
      <w:tr w:rsidR="00C71F31">
        <w:trPr>
          <w:trHeight w:val="46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Изложба ученичких радова поводом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обележавања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,,14. октобра“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39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Децембар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Новогодишња изложба на Новогодишњем базару „Улица отвореног срца“</w:t>
            </w:r>
          </w:p>
          <w:p w:rsidR="00C71F31" w:rsidRDefault="00C71F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Изложба  ученичких радова поводом  дана „Св. Саве“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22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8- мартовска изложба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26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Изложба  ученичких радова </w:t>
            </w:r>
            <w:r>
              <w:rPr>
                <w:rFonts w:ascii="Times New Roman" w:hAnsi="Times New Roman" w:cs="Times New Roman"/>
              </w:rPr>
              <w:t>на Сајмовима образовања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Промоција школе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1F31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Републичка  смотра ученичких задруга Србије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   </w:t>
            </w:r>
          </w:p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  Такмичење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Савез ученичких задруга Србије, 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Изложба ученичких радова поводом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обележавања </w:t>
            </w: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,,Дана школе“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Термин који</w:t>
            </w:r>
          </w:p>
          <w:p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ће накнадно бити одређен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Радионице за менторе и задругаре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Радионице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Савез ученичких задруга Србије и ученичка задруга „Наша нада“</w:t>
            </w:r>
          </w:p>
        </w:tc>
      </w:tr>
    </w:tbl>
    <w:p w:rsidR="00D278A0" w:rsidRPr="00FA63C4" w:rsidRDefault="00D278A0" w:rsidP="00D278A0"/>
    <w:p w:rsidR="00D278A0" w:rsidRPr="00D278A0" w:rsidRDefault="00D278A0" w:rsidP="00D278A0">
      <w:pPr>
        <w:jc w:val="center"/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lang w:val="sr-Cyrl-CS"/>
        </w:rPr>
        <w:t>9.4</w:t>
      </w:r>
      <w:r w:rsidRPr="00D278A0">
        <w:rPr>
          <w:rFonts w:ascii="Times New Roman" w:hAnsi="Times New Roman" w:cs="Times New Roman"/>
          <w:b/>
          <w:lang w:val="sr-Cyrl-CS"/>
        </w:rPr>
        <w:t>.</w:t>
      </w:r>
      <w:r>
        <w:rPr>
          <w:b/>
          <w:lang w:val="sr-Cyrl-CS"/>
        </w:rPr>
        <w:t xml:space="preserve"> </w:t>
      </w:r>
      <w:r w:rsidRPr="00D278A0">
        <w:rPr>
          <w:rFonts w:ascii="Times New Roman" w:hAnsi="Times New Roman" w:cs="Times New Roman"/>
          <w:b/>
          <w:lang w:val="sr-Cyrl-CS"/>
        </w:rPr>
        <w:t>План рада Вршњачког тима</w:t>
      </w:r>
    </w:p>
    <w:tbl>
      <w:tblPr>
        <w:tblStyle w:val="Koordinatnamreatabele"/>
        <w:tblW w:w="0" w:type="auto"/>
        <w:tblLook w:val="01E0" w:firstRow="1" w:lastRow="1" w:firstColumn="1" w:lastColumn="1" w:noHBand="0" w:noVBand="0"/>
      </w:tblPr>
      <w:tblGrid>
        <w:gridCol w:w="3415"/>
        <w:gridCol w:w="2461"/>
        <w:gridCol w:w="3186"/>
      </w:tblGrid>
      <w:tr w:rsidR="00D278A0" w:rsidTr="00432D0B">
        <w:tc>
          <w:tcPr>
            <w:tcW w:w="3948" w:type="dxa"/>
            <w:shd w:val="clear" w:color="auto" w:fill="D9D9D9" w:themeFill="background1" w:themeFillShade="D9"/>
          </w:tcPr>
          <w:p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АКТИВНОСТ</w:t>
            </w:r>
          </w:p>
        </w:tc>
        <w:tc>
          <w:tcPr>
            <w:tcW w:w="2640" w:type="dxa"/>
            <w:shd w:val="clear" w:color="auto" w:fill="D9D9D9" w:themeFill="background1" w:themeFillShade="D9"/>
          </w:tcPr>
          <w:p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ВРЕМЕ РЕАЛИЗАЦИЈЕ</w:t>
            </w:r>
          </w:p>
        </w:tc>
        <w:tc>
          <w:tcPr>
            <w:tcW w:w="3599" w:type="dxa"/>
            <w:shd w:val="clear" w:color="auto" w:fill="D9D9D9" w:themeFill="background1" w:themeFillShade="D9"/>
          </w:tcPr>
          <w:p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НОСИОЦИ АКТИВНОСТИ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lastRenderedPageBreak/>
              <w:t>Формирање Вршњачког тима и доношење плана рада.</w:t>
            </w:r>
          </w:p>
          <w:p w:rsidR="00D278A0" w:rsidRDefault="00D278A0" w:rsidP="00432D0B">
            <w:r>
              <w:t>Шта је насиље у школи? (текст о појму и врстама насиља)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Септембар </w:t>
            </w:r>
          </w:p>
        </w:tc>
        <w:tc>
          <w:tcPr>
            <w:tcW w:w="3599" w:type="dxa"/>
          </w:tcPr>
          <w:p w:rsidR="00D278A0" w:rsidRDefault="00D278A0" w:rsidP="00432D0B">
            <w:r>
              <w:rPr>
                <w:lang w:val="sr-Cyrl-CS"/>
              </w:rPr>
              <w:t>ПП служба</w:t>
            </w:r>
            <w:r>
              <w:t xml:space="preserve"> и руководилац Тима за заштиту ученика од НЗЗ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Драга Савета и сандуче (сандуче поверења).</w:t>
            </w:r>
          </w:p>
          <w:p w:rsidR="00D278A0" w:rsidRDefault="00D278A0" w:rsidP="00432D0B">
            <w:r>
              <w:t>Моја школа је безбедно окружење – акција</w:t>
            </w:r>
          </w:p>
          <w:p w:rsidR="00D278A0" w:rsidRDefault="00D278A0" w:rsidP="00432D0B">
            <w:r>
              <w:t>Радионица: Насиље и шта са њим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Октобар </w:t>
            </w:r>
          </w:p>
          <w:p w:rsidR="00D278A0" w:rsidRDefault="00D278A0" w:rsidP="00432D0B"/>
          <w:p w:rsidR="00D278A0" w:rsidRDefault="00D278A0" w:rsidP="00432D0B"/>
        </w:tc>
        <w:tc>
          <w:tcPr>
            <w:tcW w:w="3599" w:type="dxa"/>
          </w:tcPr>
          <w:p w:rsidR="00D278A0" w:rsidRDefault="00D278A0" w:rsidP="00432D0B">
            <w:r>
              <w:t>Чланови вршњачког тима</w:t>
            </w:r>
          </w:p>
          <w:p w:rsidR="00D278A0" w:rsidRDefault="00D278A0" w:rsidP="00432D0B"/>
          <w:p w:rsidR="00D278A0" w:rsidRDefault="00D278A0" w:rsidP="00432D0B"/>
          <w:p w:rsidR="00D278A0" w:rsidRDefault="00D278A0" w:rsidP="00432D0B"/>
          <w:p w:rsidR="00D278A0" w:rsidRDefault="00D278A0" w:rsidP="00432D0B">
            <w:r>
              <w:t>Наставник ГВ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Акција: Члан ВТ – промотер ненасиља у свом одељењу.</w:t>
            </w:r>
          </w:p>
          <w:p w:rsidR="00D278A0" w:rsidRDefault="00D278A0" w:rsidP="00432D0B">
            <w:r>
              <w:t>Вршњачка медијација.</w:t>
            </w:r>
          </w:p>
          <w:p w:rsidR="00D278A0" w:rsidRDefault="00D278A0" w:rsidP="00432D0B">
            <w:r>
              <w:t>Радионица: Реклама Вршњачког тима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Новембар </w:t>
            </w:r>
          </w:p>
        </w:tc>
        <w:tc>
          <w:tcPr>
            <w:tcW w:w="3599" w:type="dxa"/>
          </w:tcPr>
          <w:p w:rsidR="00D278A0" w:rsidRDefault="00D278A0" w:rsidP="00432D0B">
            <w:r>
              <w:t>Чланови ВТ и одељењске старешине</w:t>
            </w:r>
          </w:p>
          <w:p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:rsidR="00D278A0" w:rsidRDefault="00D278A0" w:rsidP="00432D0B"/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Акција: Ти си фаца ...</w:t>
            </w:r>
          </w:p>
          <w:p w:rsidR="00D278A0" w:rsidRDefault="00D278A0" w:rsidP="00432D0B">
            <w:r>
              <w:t>Сандуче поверења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Децембар </w:t>
            </w:r>
          </w:p>
        </w:tc>
        <w:tc>
          <w:tcPr>
            <w:tcW w:w="3599" w:type="dxa"/>
          </w:tcPr>
          <w:p w:rsidR="00D278A0" w:rsidRDefault="00D278A0" w:rsidP="00432D0B">
            <w:r>
              <w:t>Чланови ВТ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 xml:space="preserve">Радионица: Ја и ми и они </w:t>
            </w:r>
          </w:p>
          <w:p w:rsidR="00D278A0" w:rsidRDefault="00D278A0" w:rsidP="00432D0B">
            <w:r>
              <w:t>Сандуче поверења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Фебруар </w:t>
            </w:r>
          </w:p>
        </w:tc>
        <w:tc>
          <w:tcPr>
            <w:tcW w:w="3599" w:type="dxa"/>
          </w:tcPr>
          <w:p w:rsidR="00D278A0" w:rsidRDefault="00D278A0" w:rsidP="00432D0B">
            <w:r>
              <w:t xml:space="preserve">Чланови тима </w:t>
            </w:r>
          </w:p>
          <w:p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:rsidR="00D278A0" w:rsidRDefault="00D278A0" w:rsidP="00432D0B">
            <w:r>
              <w:t>Наставник ГВ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Радионица: Како да их укључимо</w:t>
            </w:r>
          </w:p>
          <w:p w:rsidR="00D278A0" w:rsidRDefault="00D278A0" w:rsidP="00432D0B">
            <w:r>
              <w:t>Сандуче поверења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Март </w:t>
            </w:r>
          </w:p>
        </w:tc>
        <w:tc>
          <w:tcPr>
            <w:tcW w:w="3599" w:type="dxa"/>
          </w:tcPr>
          <w:p w:rsidR="00D278A0" w:rsidRDefault="00D278A0" w:rsidP="00432D0B">
            <w:r>
              <w:t xml:space="preserve">Чланови тима </w:t>
            </w:r>
          </w:p>
          <w:p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:rsidR="00D278A0" w:rsidRDefault="00D278A0" w:rsidP="00432D0B">
            <w:r>
              <w:t>Наставник ГВ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Савети за младе у области електронског насиља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Мај </w:t>
            </w:r>
          </w:p>
        </w:tc>
        <w:tc>
          <w:tcPr>
            <w:tcW w:w="3599" w:type="dxa"/>
          </w:tcPr>
          <w:p w:rsidR="00D278A0" w:rsidRDefault="00D278A0" w:rsidP="00432D0B">
            <w:r>
              <w:t xml:space="preserve">Директор </w:t>
            </w:r>
          </w:p>
          <w:p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:rsidR="00D278A0" w:rsidRDefault="00D278A0" w:rsidP="00432D0B">
            <w:r>
              <w:t>Тима за заштиту деце од НЗЗ</w:t>
            </w:r>
          </w:p>
        </w:tc>
      </w:tr>
      <w:tr w:rsidR="00D278A0" w:rsidTr="00432D0B">
        <w:tc>
          <w:tcPr>
            <w:tcW w:w="3948" w:type="dxa"/>
          </w:tcPr>
          <w:p w:rsidR="00D278A0" w:rsidRDefault="00D278A0" w:rsidP="00432D0B">
            <w:r>
              <w:t>Презентација свих активности Вршњачког тима</w:t>
            </w:r>
          </w:p>
        </w:tc>
        <w:tc>
          <w:tcPr>
            <w:tcW w:w="2640" w:type="dxa"/>
          </w:tcPr>
          <w:p w:rsidR="00D278A0" w:rsidRDefault="00D278A0" w:rsidP="00432D0B">
            <w:r>
              <w:t xml:space="preserve">Јун </w:t>
            </w:r>
          </w:p>
        </w:tc>
        <w:tc>
          <w:tcPr>
            <w:tcW w:w="3599" w:type="dxa"/>
          </w:tcPr>
          <w:p w:rsidR="00D278A0" w:rsidRDefault="00D278A0" w:rsidP="00432D0B">
            <w:r>
              <w:t>Чланови тима</w:t>
            </w:r>
          </w:p>
        </w:tc>
      </w:tr>
    </w:tbl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F34DA" w:rsidRDefault="004F34DA" w:rsidP="00D278A0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71F31" w:rsidRPr="004F34DA" w:rsidRDefault="00094C59" w:rsidP="00D278A0">
      <w:pPr>
        <w:pStyle w:val="Pasussalistom"/>
        <w:numPr>
          <w:ilvl w:val="0"/>
          <w:numId w:val="3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4DA">
        <w:rPr>
          <w:rFonts w:ascii="Times New Roman" w:hAnsi="Times New Roman" w:cs="Times New Roman"/>
          <w:b/>
          <w:sz w:val="24"/>
          <w:szCs w:val="24"/>
        </w:rPr>
        <w:t>ПЛАНОВИ РЕАЛИЗАЦИЈЕ ПОСЕБНИХ ПРОГРАМА ИЗ ШКОЛСКОГ ПРОГРАМА</w:t>
      </w: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:rsidR="004F34DA" w:rsidRPr="00362300" w:rsidRDefault="004F34DA" w:rsidP="00362300">
      <w:pPr>
        <w:pStyle w:val="Pasussalistom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362300">
        <w:rPr>
          <w:rFonts w:ascii="Times New Roman" w:hAnsi="Times New Roman" w:cs="Times New Roman"/>
          <w:b/>
          <w:sz w:val="24"/>
          <w:szCs w:val="24"/>
        </w:rPr>
        <w:t>ПЛАНОВИ РЕАЛИЗАЦИЈЕ ПОСЕБНИХ ПРОГРАМА ИЗ ШКОЛСКОГ ПРОГРАМА</w:t>
      </w:r>
    </w:p>
    <w:p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 Акциони план за превенцију насиља у школској 2021/2022. години</w:t>
      </w:r>
    </w:p>
    <w:tbl>
      <w:tblPr>
        <w:tblW w:w="99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2"/>
        <w:gridCol w:w="2035"/>
        <w:gridCol w:w="2160"/>
        <w:gridCol w:w="1990"/>
      </w:tblGrid>
      <w:tr w:rsidR="00C71F31">
        <w:trPr>
          <w:trHeight w:val="743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ind w:left="13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Активности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Latn-CS"/>
              </w:rPr>
              <w:t>Време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Носиоци реализације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Израда Годишњег плана рада, уз повезивање са ШРП-ом 2019-2023, Годишњим планом самовредновања, планом рада Тима за превенцију насиља и другим плановима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eastAsia="sr-Latn-CS"/>
              </w:rPr>
              <w:t>Септембар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20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21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Анализа актуелног стања у области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са циљем информисања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>Септембар 2021.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 са дискусијом на састанку Клуба родитеља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>Рад на превенцији информисањем ученика о Правилима понашања у школи и протоколу поступања у случајевима дискриминације, насиља, злостављања и занемаривања</w:t>
            </w:r>
          </w:p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</w:rPr>
              <w:t>Септембар 2021.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Радионица „Моја школа – заједничка правила“, за ученике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основне школе, као и за ученике средње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насиља,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Рад на превенцији дигиталног насиља за ученике основног и средњег образовања, да ученици буду упознати са позитивним и негативним странама интернета и буду свесни ризика на друштвеним мрежама и на које начине могу да се заштите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Крајем септембра 20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21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 „Мој (не)пријатељ са интернета“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Координатор Тима,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</w:rPr>
              <w:t>координатор Тима за превенцију насиља,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васпитачи боравка школе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сексуалног насиља</w:t>
            </w:r>
            <w:r>
              <w:rPr>
                <w:rFonts w:ascii="Times New Roman" w:eastAsia="Times New Roman" w:hAnsi="Times New Roman" w:cs="Times New Roman"/>
              </w:rPr>
              <w:t xml:space="preserve"> са ученицима 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7. и 8. разреда основне школе, као и ученицима средњег образовања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Октобар 2021. године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Радионица „Растем и мењам се“, са ученицима 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7. и 8. разреда основне школе; Радионица „Пубертет и правила понашања“ са ученицима средњег образовања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Координатор Тима за заштиту од насиља, 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Рад на превенцији за ученике основне и средње школе, развијањем и подстицањем толеранције </w:t>
            </w:r>
            <w:r>
              <w:rPr>
                <w:rFonts w:ascii="Times New Roman" w:eastAsia="Calibri" w:hAnsi="Times New Roman" w:cs="Times New Roman"/>
              </w:rPr>
              <w:t>у међувршњачким и међуљудским односима и комуникацији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</w:rPr>
              <w:t xml:space="preserve">Октобар 2021. године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Радионица о ненасилној комуникацији и толеранцији: „Све боје света“ (16. новембар – Међународни Дан толеранције)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насиља,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за ученике основне и средње школе, развијањем емпатије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Новемабр 2021.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sr-Latn-CS"/>
              </w:rPr>
              <w:t>Радионица на тему емпатије „Хајде да заменимо места“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Координатор Тима, координатор Тима за превенцију насиља,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обележавањем Светског дана дечјих права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Новембар 20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Дискусија о правима деце, прикупљање радова ученика и чланака на тему дечијих права и изложба у ходнику на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тему „Имам права да будем дете“</w:t>
            </w:r>
          </w:p>
          <w:p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Координатор Тима, чланови Тима,координатор Тима за превенцију насиља,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>васпитачи боравка, наставници грађанског васпитања, одељењске старешине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Рад на превенцији стручним усавршавањем координатора Тима (по могућству и других запослених)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Децембар 20</w:t>
            </w:r>
            <w:r w:rsidR="00094933">
              <w:rPr>
                <w:rFonts w:ascii="Times New Roman" w:eastAsia="Times New Roman" w:hAnsi="Times New Roman" w:cs="Times New Roman"/>
                <w:lang w:eastAsia="sr-Latn-C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године (зависно од организације семинара у Регионалном центру за професионални развој запослених у образовању и финансијских средстава школе/запослених)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Похађање семинара „</w:t>
            </w:r>
            <w:r>
              <w:rPr>
                <w:rFonts w:ascii="Times New Roman" w:eastAsia="Times New Roman" w:hAnsi="Times New Roman" w:cs="Times New Roman"/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(по могућству и други запослени)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путем стручног усавршавања хоризонталним преношењем сазнања са семинара запосленима у школи (семинар 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„</w:t>
            </w:r>
            <w:r>
              <w:rPr>
                <w:rFonts w:ascii="Times New Roman" w:eastAsia="Times New Roman" w:hAnsi="Times New Roman" w:cs="Times New Roman"/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Јануар 20</w:t>
            </w:r>
            <w:r w:rsidR="00094933">
              <w:rPr>
                <w:rFonts w:ascii="Times New Roman" w:eastAsia="Times New Roman" w:hAnsi="Times New Roman" w:cs="Times New Roman"/>
                <w:lang w:eastAsia="sr-Latn-CS"/>
              </w:rPr>
              <w:t>22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на седници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Координатор Тима 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за ученике основног и средњег образовања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подстицањем да негују другарске односе и међусобно се помажу и ослањају једни на друге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јануара и фебруара 20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 на тему: „Добар дуг је као члан породице“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 за превенцију насиља,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продуженог боравка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и родитеље/хранитеље учењем како да каналишу и контролишу интензивне (позитивне и негативне) емоције и да јачају своју емоционалну стабилност  </w:t>
            </w:r>
          </w:p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марта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Радиониица „Ја сам господар својих осећања“  са ученицима;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превенцији, за ученике основног и средњег образовања,</w:t>
            </w:r>
          </w:p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на асертивној и ненасилној комуникацији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априла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</w:t>
            </w:r>
            <w:r>
              <w:rPr>
                <w:rFonts w:ascii="Times New Roman" w:eastAsia="Calibri" w:hAnsi="Times New Roman" w:cs="Times New Roman"/>
                <w:b/>
                <w:lang w:val="sr-Cyrl-CS" w:eastAsia="sr-Latn-CS"/>
              </w:rPr>
              <w:t xml:space="preserve">: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„Битно је шта кажеш, још битније – како кажеш“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јачању социјалних вештина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маја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Радионица: „Ја умем да будем добар друг“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координатор Тима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за превенцију насиља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Рад на превенцији и интервенцији анализом безбедносне ситуације у школи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крају сваког тромесечја, на крају првог полугодишта и на крају школске 2021/2022.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Израда анализе безбедности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Координатор Тима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Информисање стручних органа школе о безбедносној ситуацији у школи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крају сваког тромесечја, на крају првог полугодишта и на крају школске 2021/2022.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Саопштавање резултата анализе безбедности на састанцима стручних органа школе (Одељењско веће, Наставничко веће, Педагошки колегијум, Школски одбор, Савет родитеља)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 школе, координатор Тима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путем едукација запослених хоризонталним преношењем сазнања са стручног усавршавања у установи и ван установе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Едукација чланова тима и осталих запослених путем похађања акредитованих семинара, као и презентацијом наученог на седницама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Тима и запослени школе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интервенцији у свакој кризној ситуацији и при свакој сумњи на дискриминацију, насиље, злостављање и занемаривање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Тима, директор школе, помоћник директора, секретар школе, одељењске старешине ученика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 на превенцији и интервенцији јачањем сарадње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Консултације, кооперативни рад на превенцији и интервенцији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чланови Тима, координатор Тима за превенцију насиља</w:t>
            </w: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 xml:space="preserve">Рад на превенцији проширивање постојеће базе публикација </w:t>
            </w:r>
            <w:r>
              <w:rPr>
                <w:rFonts w:ascii="Times New Roman" w:eastAsia="Calibri" w:hAnsi="Times New Roman" w:cs="Times New Roman"/>
                <w:lang w:val="sr-Cyrl-CS"/>
              </w:rPr>
              <w:t>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Одабир материјала и придруживање материјала постојећој бази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eastAsia="sr-Latn-CS"/>
              </w:rPr>
            </w:pPr>
            <w:r>
              <w:rPr>
                <w:rFonts w:ascii="Times New Roman" w:eastAsia="Calibri" w:hAnsi="Times New Roman" w:cs="Times New Roman"/>
                <w:lang w:eastAsia="sr-Latn-CS"/>
              </w:rPr>
              <w:t xml:space="preserve">Рад на превенцији израдом брошура за родитеље/хранитеље ученика, на основу материјала прикупљеног у бази </w:t>
            </w:r>
            <w:r>
              <w:rPr>
                <w:rFonts w:ascii="Times New Roman" w:eastAsia="Calibri" w:hAnsi="Times New Roman" w:cs="Times New Roman"/>
                <w:lang w:val="sr-Cyrl-CS"/>
              </w:rPr>
              <w:t>публикација 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Одабир и обрада материјала, штампање кратких брошура и дистрибуција у просторији за родитеље и на ходнику спрата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Израда извештаја рада Тима у школској 2021/2022. Години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Јул /август 202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Увид у планове и документацију Тима и ШРП 2019-2023. године, анализа стања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 Тима</w:t>
            </w:r>
          </w:p>
        </w:tc>
      </w:tr>
    </w:tbl>
    <w:p w:rsidR="00C71F31" w:rsidRDefault="00C71F3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094933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94933">
        <w:rPr>
          <w:rFonts w:ascii="Times New Roman" w:hAnsi="Times New Roman" w:cs="Times New Roman"/>
          <w:b/>
          <w:sz w:val="24"/>
          <w:szCs w:val="24"/>
        </w:rPr>
        <w:t>- Мере превенције и интервенције у случају насиља</w:t>
      </w:r>
    </w:p>
    <w:p w:rsidR="00094933" w:rsidRPr="00094933" w:rsidRDefault="00094933" w:rsidP="00094933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40" w:type="dxa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06"/>
        <w:gridCol w:w="2175"/>
        <w:gridCol w:w="2265"/>
        <w:gridCol w:w="2294"/>
      </w:tblGrid>
      <w:tr w:rsidR="00094933" w:rsidRPr="00F6621B" w:rsidTr="009924B4">
        <w:trPr>
          <w:trHeight w:val="874"/>
        </w:trPr>
        <w:tc>
          <w:tcPr>
            <w:tcW w:w="29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621B">
              <w:rPr>
                <w:rFonts w:ascii="Times New Roman" w:eastAsia="Times New Roman" w:hAnsi="Times New Roman" w:cs="Times New Roman"/>
                <w:b/>
              </w:rPr>
              <w:t>Особа/орган/установа којој се пријављује дискриминација</w:t>
            </w:r>
          </w:p>
        </w:tc>
        <w:tc>
          <w:tcPr>
            <w:tcW w:w="21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621B">
              <w:rPr>
                <w:rFonts w:ascii="Times New Roman" w:eastAsia="Times New Roman" w:hAnsi="Times New Roman" w:cs="Times New Roman"/>
                <w:b/>
              </w:rPr>
              <w:t>Начин поступања у Школи</w:t>
            </w:r>
          </w:p>
        </w:tc>
        <w:tc>
          <w:tcPr>
            <w:tcW w:w="22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621B">
              <w:rPr>
                <w:rFonts w:ascii="Times New Roman" w:eastAsia="Times New Roman" w:hAnsi="Times New Roman" w:cs="Times New Roman"/>
                <w:b/>
              </w:rPr>
              <w:t>Реализатор/и</w:t>
            </w:r>
          </w:p>
        </w:tc>
        <w:tc>
          <w:tcPr>
            <w:tcW w:w="229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621B">
              <w:rPr>
                <w:rFonts w:ascii="Times New Roman" w:eastAsia="Times New Roman" w:hAnsi="Times New Roman" w:cs="Times New Roman"/>
                <w:b/>
              </w:rPr>
              <w:t>Исход</w:t>
            </w:r>
          </w:p>
        </w:tc>
      </w:tr>
      <w:tr w:rsidR="00094933" w:rsidRPr="00F6621B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Одељењски старешина/наставник/стручни сарадник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препознаје дискриминацију/дискриминаторско понашање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зауставља дискр. понашање, уколико је то могуће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пријављује дискриминацију/дискриминаторско понашање </w:t>
            </w:r>
            <w:r w:rsidRPr="00F6621B">
              <w:rPr>
                <w:rFonts w:ascii="Times New Roman" w:eastAsia="Times New Roman" w:hAnsi="Times New Roman" w:cs="Times New Roman"/>
              </w:rPr>
              <w:lastRenderedPageBreak/>
              <w:t>директору, уколико су починилац и жртва одрасла лица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труди се да осигура безбедност за све учеснике (починилац, жртва, сведок)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обавља први разговор са учесницима, уколико је могуће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сачињава белешку о кризној ситуацији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обавештава чланове Тима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учествује у реализацији плана заштите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учествује у вредновању плана заштите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 - одељењски старешина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наставник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стручни сарадник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директор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чланови Тима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дискриминација/дискриминаторски акт је препознат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-дискриминаторски акт је заустављен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ситуација је смирена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спречена је ескалација сукоба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сви учесници су безбедни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>- сачињена је белешка о кризној ситуацији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обавештени су чланови Тима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реализован је део плана заштите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вреднован је план заштите</w:t>
            </w:r>
          </w:p>
        </w:tc>
      </w:tr>
      <w:tr w:rsidR="00094933" w:rsidRPr="00F6621B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 Директор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упознаје се са догађајем из белешке или у личном контакту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сачињава службену белешку о сазнању о догађају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прикупља чињенице од учесника и сведока, узимањем изјава (када је ученик у питању, у присуству родитеља односно законског заступника)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прегледава видео запис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одмах обавештава Тим 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 зависности од процењеног нивоа, обавештава спољашњу заштитну мрежу о догађају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по потреби и у складу са Законом, покреће и води дисциплински поступак против запосленог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>- обавештава родитеље ученика, уколико је ученик учесник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учествује и прати реализацију плана третмана (када су ученици у питању)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>- директор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одељењски старешина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наставник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стручни сарадници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чланови Тима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представници спољашње заштитне мреже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дискриминација/дискримитароско понашање је примећено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дискриминација/дискриминаторско понашање је заустављено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осигурана је безбедност свим учесницима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утврђене су оконости под којима се догодила кризна ситуација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обавештена је спољашња заштитнамрежа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покренут је Законом предвиђен поступак против запосленог, када се он јавља у улози починиоца</w:t>
            </w:r>
          </w:p>
        </w:tc>
      </w:tr>
      <w:tr w:rsidR="00094933" w:rsidRPr="00F6621B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Остали запослени (административно-финансијска служба, помоћни радници и др.)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уочавају дискриминацију/дискриминаторско понашање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својим поступцима чине да се кризна ситуација смири и да учесници буду безбедни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пријављују дискриминацију/дискриминаторско понашање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сачињавају белешку о кризној ситуацији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својим понашањем спречавају даљу ескалацију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секретар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шеф рачуноводства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благајник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лице за техничко одржавање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медицинак сестра/техничар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спремач/спремачица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сервирка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домар-ложач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дискриминација/дискриминаторско понашање је преппознато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дискриминација/дискриминаторско понашање је заустављено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учесници у кризној ситуацији су безбедни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 кризној ситуацији су обавештени директор и чланови Тима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покренута је прописана процедура</w:t>
            </w:r>
          </w:p>
        </w:tc>
      </w:tr>
      <w:tr w:rsidR="00094933" w:rsidRPr="00F6621B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Родитељ, односно законски заступник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препознаје дискриминацију/дискриминаторско понашање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уколико је могуће, у кризним ситуацијама прекида акт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обавештава директора о почињеној дискриминацији/дискриминаторском понашању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својим понашањем доприноси заустављању даље дискриминације/дискриминаторског понашања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учествује у планирању, реализацији и вредновању плана заштите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одељењски старешина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наставник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стручни сарадник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члан Тима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директор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представници спољашње заштитне мреже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дискриминација/дискриминаторски акт је уочен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дискриминација/дискриминаторско понашање је заустављено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учесници кризног догађаја су безбедни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покренута је прописана процедура за заштиту учесника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 установљен је план заштите</w:t>
            </w:r>
          </w:p>
          <w:p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94933" w:rsidRDefault="00094933" w:rsidP="00094933">
      <w:pPr>
        <w:rPr>
          <w:rFonts w:ascii="Times New Roman" w:hAnsi="Times New Roman" w:cs="Times New Roman"/>
          <w:sz w:val="24"/>
          <w:szCs w:val="24"/>
        </w:rPr>
      </w:pPr>
    </w:p>
    <w:p w:rsidR="00C71F31" w:rsidRPr="00094933" w:rsidRDefault="00094C59" w:rsidP="0009493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933">
        <w:rPr>
          <w:rFonts w:ascii="Times New Roman" w:hAnsi="Times New Roman" w:cs="Times New Roman"/>
          <w:b/>
          <w:sz w:val="24"/>
          <w:szCs w:val="24"/>
        </w:rPr>
        <w:t>10.2. Програм примене Конвенције о правима детета – „Буквар дечијих права“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Конвенција о правима детета, проистекла из Универзалне декларације о људским правима (1948) и Декларације о правима детета (1959) није само морални императив,  већ постоји и законска обавеза свих потписника да се поштује у пракси.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Конвенција почива на четири темељна принципа, без чијег задовољења није могуће остварити ни остала права: 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право на живот, опстанак и развој - које држава мора да обезбеди сваком детету, у максимално могућој мери; 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недискриминација - свој деци припадају једнака права, без обзира на: расу, боју, пол, језик, вероисповест, политичко или друго уверење, национално, етничко или социјално порекло, имовинско стање, онеспособљеност, рођење или други статус детета, његовог родитеља или законског старатеља; 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 - најбољи интерес детета - у свим поступцима који се тичу детета, његов/њен најбољи интерес имаће приоритет; 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уважавање мишљења детета - право детета да изрази своје мишљење у свим стварима и поступцима који га се тичу и да се то његово мишљење узме у обзир.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Програм  за практичну примену конвенције о правима детета је пројекат "Буквар дечијих права".  Мада овај пројекат није обухватио школе које се баве васпитањем и образовањем деце ометене у развоју, сматрамо нашом великом обавезом и дужношћу да лако ментално ометену децу едукујемо у погледу права која им припадају, јер су, на жалост, управо она, можда и више него остала деца, жртве различитих облика дискриминације и насиља у породици, групи вршњака и широј заједници. Патња која из тога проистиче је неизмерна, а последице озбиљно угрожавају ионако нарушен  процес раста и развоја. То нам намеће обавезу да образујемо себе, децу и њихове родитеље за дечја права, што ће свима помоћи да боље разумеју положај детета, његове стварне потребе, интересе и могућности, да препознају стања угрожавања и ометања развоја и да интервенишу на одговарајући начин.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Сматрамо да овај Програм треба да оствари следеће циљеве: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упознавање деце са правима која имају у породици,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- развијање свести о значају примене и поштовања права сваког детета,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јачање моралне свести, моралног расуђивања и одговорности у поступању према другима и према себи,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освешћивање сопствених истинских потреба и жеља и оспособљавање за њихову реализацију у одре|еној средини,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очување личног достојанства и достојанства других,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формирање исправних ставова према социјалном окружењу на бази хуманизма и узајамног поштовања,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изградња емотивне стабилности, самопоуздања и сисгурности у међуличном контакту, као и других црта и особина личности,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оспособљавање да се препознају прави узроци личних фрустрација, незадовољства и стања угрожености здравља,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подстицање и охрабривање деце да указују на кршење својих права и права својих другова својим родитељима, наставницима и другим одраслим особама,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стварање услова за ненасилно и хумано решавање међуличних контаката.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Оперативни план примене Програма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1. Превентивне активности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а) Активности општег карактера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Саветодавни рад са родитељима који спроводе стручни сарадници и одељењске старешине. Сваки контакт може бити искоришћен да се провери положај  детета у породици, степен психолошке, социјалне, здравствене, физичке и друге заштите који родитељи пружају ученику, васпитни став родитеља и осетљивост за развојне потребе детета;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Обрада тема на часовима одељењских заједница које посредно повезане са дечјим правима (пријатељство, школска имовина, понашање на улици, потребе других око нас, однос према старијим људима, помоћ у кући, опасности са којима се свакодневно срећемо и сл.),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Редовна настава која у функцији многих права детета: права на образовање и васпитање, на неговање и развој очуваних здравих потенцијала, на учење, на забаву и реакреацију, на здраву животну средину, на хумане односе, на емоционалну подршку и топлину итд. У то, свакако, спадају и права као што су: бесплатни уџбеници које школа набавља, бесплатни оброци, здравствена заштита, екскурзија, посета биооскопима односно позоришту и културно-историјским знаменитостима града и сл.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б) Активности ужег карактера - реализација психолошке радионице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Најбољи начин заштите дечјих права јесте да се у непосредном раду са ученицима код њих изгради свест о себи, својим потребама, о потребама других људи и важности њиховог поштовања и свест о свету које окружује дете, о дететовом положају у њему и о просторно-временским координатама тог света. Искуство психолога у нашој земљи из последње деценије казује да се као најефикаснији облик рада са децом показао организовање психолошких радионица. Једна од таквих радионица је"Чувари осмеха" која је у нашој школи указала на могућност примене ове методе у раду са децом са посебним потребама, дакако, уз извесне модификације које не мењају суштину и сврху радионице. Пројекат "Чувари осмеха" је осмишљен при катедри за развојну психологију на Филозофском факултету у Београду, и до сада је у пракси дао извесне резултате. Обзиром да је циљ Програма да "кроз размену у игровном контексту, помогне деци да успоставе емоционалну стабилност, да развију оптималне стратегије за превазилажење непријатних психичких стања, да унапреде вештине самоизражавања и споразумевања, да јачају поверење и поуздање у себе и друге, и да обогате позитивна сазнања о себи и другима" (Игњатовић-Савић,1993. </w:t>
      </w:r>
      <w:r w:rsidRPr="00094933">
        <w:rPr>
          <w:rFonts w:ascii="Times New Roman" w:hAnsi="Times New Roman" w:cs="Times New Roman"/>
          <w:i/>
          <w:sz w:val="20"/>
          <w:szCs w:val="20"/>
          <w:lang w:val="ru-RU"/>
        </w:rPr>
        <w:t>Чувари осмеха1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, Београд: Институт за психологију), онда је јасно да он може бити од великог значаја и у области дечјег права. Такав облик рада је чак мање подесан за децу са посебним потребама.  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Пораст насиља у школама забележен прошле школске године пред нас поставља задатак да у непосредном раду са ученицима радимо на њиховом оспособљавању и мотивисању да сукобе решавају на конструктиван, ненасилан начин и да их припремамо да се на ефикасан начин одупру разним облицима насиља и злоупотребе. За извршење тог задатка биће нам неопходна помоћ родитеља/хранитеља.</w:t>
      </w:r>
    </w:p>
    <w:p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71F31" w:rsidRDefault="00C71F31" w:rsidP="00094933">
      <w:pPr>
        <w:rPr>
          <w:rFonts w:ascii="Times New Roman" w:hAnsi="Times New Roman" w:cs="Times New Roman"/>
          <w:sz w:val="24"/>
          <w:szCs w:val="24"/>
        </w:rPr>
      </w:pPr>
    </w:p>
    <w:p w:rsidR="00C71F31" w:rsidRDefault="000949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10.3</w:t>
      </w:r>
      <w:r w:rsidR="00094C59">
        <w:rPr>
          <w:rFonts w:ascii="Times New Roman" w:hAnsi="Times New Roman" w:cs="Times New Roman"/>
          <w:b/>
          <w:sz w:val="24"/>
          <w:szCs w:val="24"/>
          <w:lang w:val="ru-RU"/>
        </w:rPr>
        <w:t>.  Акциони план за реализацију пробног и завршног испита у школској 2021/2022. години</w:t>
      </w:r>
    </w:p>
    <w:p w:rsidR="00C71F31" w:rsidRDefault="00C71F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Koordinatnamreatabele19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150"/>
        <w:gridCol w:w="1800"/>
        <w:gridCol w:w="1890"/>
        <w:gridCol w:w="2658"/>
      </w:tblGrid>
      <w:tr w:rsidR="00C71F31"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Ред.</w:t>
            </w:r>
          </w:p>
          <w:p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број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Садржај активности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Реализатор/и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658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Исход/и</w:t>
            </w:r>
          </w:p>
        </w:tc>
      </w:tr>
      <w:tr w:rsidR="00C71F31">
        <w:trPr>
          <w:trHeight w:val="1007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Састанак стручних органа поводом ЗИ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Директор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Децембар 2021.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дужности реализатора ЗИ у припремној фази</w:t>
            </w:r>
          </w:p>
        </w:tc>
      </w:tr>
      <w:tr w:rsidR="00C71F31">
        <w:trPr>
          <w:trHeight w:val="746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Састанаци стручних већа за област предмета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Руководиоци већа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Јануар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Познати су аутори сва три теста</w:t>
            </w:r>
          </w:p>
        </w:tc>
      </w:tr>
      <w:tr w:rsidR="00C71F31">
        <w:trPr>
          <w:trHeight w:val="1421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Састанци ИОП-тимова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Координатори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Јануар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специфичне потребе сваког ученика у погледу израде тестова</w:t>
            </w:r>
          </w:p>
        </w:tc>
      </w:tr>
      <w:tr w:rsidR="00C71F31">
        <w:trPr>
          <w:trHeight w:val="692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Рад тимова на изради тестова за пробни и ЗИ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Аутори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Фебруар – март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Прве верзије тестова за пробни испит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lastRenderedPageBreak/>
              <w:t>5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Припреме ученика за пробни завршни испит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Предметни наставници српског језиа, математике, историје, физике, биологије, географије и хемије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Фебруар – март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Ученици су спремни за полагање пробног завршног испита</w:t>
            </w:r>
          </w:p>
        </w:tc>
      </w:tr>
      <w:tr w:rsidR="00C71F31">
        <w:trPr>
          <w:trHeight w:val="1151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Израда финалне верзије пробних завршних тестова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Аутори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Март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Штампани тестови за пробни завршни испит</w:t>
            </w:r>
          </w:p>
        </w:tc>
      </w:tr>
      <w:tr w:rsidR="00C71F31">
        <w:trPr>
          <w:trHeight w:val="1151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Примљено је Стручно упутство за спровођење ЗИ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Април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Сви учесници у реализацији ЗИ су упознати са Стручним упутством</w:t>
            </w:r>
          </w:p>
        </w:tc>
      </w:tr>
      <w:tr w:rsidR="00C71F31">
        <w:trPr>
          <w:trHeight w:val="1958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Састанак Педагошког колегијума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Чланови ПК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Април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Формирана је Школска комисија, познате су просторије у којима ће се одвијати пробни завршни испит, асистенти за ученике, дежурни наставници и прегледачи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</w:pPr>
            <w:r>
              <w:rPr>
                <w:lang w:val="sr-Cyrl-RS"/>
              </w:rPr>
              <w:t xml:space="preserve">         Март</w:t>
            </w:r>
            <w:r>
              <w:t xml:space="preserve"> 2022.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>
        <w:trPr>
          <w:trHeight w:val="1457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Припремни послови: штампање одговарајуђих образаца, припрема просторија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Чланови ШК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25. и 26. март 2020.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Обрасци за реализацију пробног завршног испита и просторије за полагање су спремни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Реализација пробног завршног испита, укључујући и слање одговарајућих извештаја Окружној уписној комисији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Школске комисије у проширеном саставу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27. и 28. март 2020.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Реализован пробни завршни испит</w:t>
            </w:r>
          </w:p>
        </w:tc>
      </w:tr>
      <w:tr w:rsidR="00C71F31">
        <w:trPr>
          <w:trHeight w:val="1520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Анализа редзултата пробног завршног испита и израда извештаја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Педагошки колегијум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Прва половина априла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Познато је како се тестови могу побољшати, као и постигнућа ученика на њима</w:t>
            </w:r>
          </w:p>
        </w:tc>
      </w:tr>
      <w:tr w:rsidR="00C71F31">
        <w:trPr>
          <w:trHeight w:val="782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Рад на изради тестова за ЗИ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Аутори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Друга половина априла – прва половина маја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Прва верзија тестова</w:t>
            </w:r>
          </w:p>
        </w:tc>
      </w:tr>
      <w:tr w:rsidR="00C71F31">
        <w:trPr>
          <w:trHeight w:val="719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Припрема ученика за полагање ЗИ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Предметни наставници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Од 2. до 16. јуна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Ученици су спремн и да полажу ЗИ</w:t>
            </w:r>
          </w:p>
        </w:tc>
      </w:tr>
      <w:tr w:rsidR="00C71F31">
        <w:trPr>
          <w:trHeight w:val="440"/>
        </w:trPr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lastRenderedPageBreak/>
              <w:t>15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Уношење података у базу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Информатички координатор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Током јуна и прва недеља јула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Унесени су сви неопходни подаци у базу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Састанак Педагошког колегијума: одређивање непосредних учесника у реализацији ЗИ: асистенти, дежурни, прегледачи, шифранти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Директор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Чланови ПК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Друга половина маја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улоге, задаци и обавезе свих учесника у реализацији ЗИ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Јун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Попуњавање листа жеља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Одељењске старешине 8. разреда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Јун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Листе жеља су попуњене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Реализација завршног испита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17., 18. и 19. јун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Ученици су полагали ЗИ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Извештавање ОУК-а о реализацији ЗИ, слање мејлова и одговарајуће документације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Информатички координатор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Чланови ШК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Јун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Упућени су сви релевантни документи ОУК-у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Анализа резултата ЗИ и израда извештаја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Психолог</w:t>
            </w:r>
          </w:p>
          <w:p w:rsidR="00C71F31" w:rsidRDefault="00094C59">
            <w:pPr>
              <w:spacing w:after="0" w:line="240" w:lineRule="auto"/>
              <w:jc w:val="center"/>
            </w:pPr>
            <w:r>
              <w:t>Педагошки колегијум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Јун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Познати су резултати ЗИ</w:t>
            </w:r>
          </w:p>
        </w:tc>
      </w:tr>
      <w:tr w:rsidR="00C71F31">
        <w:tc>
          <w:tcPr>
            <w:tcW w:w="567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315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rPr>
                <w:lang w:val="ru-RU"/>
              </w:rPr>
              <w:t>По потреби: припреме и реализација ЗИ у августвском року</w:t>
            </w:r>
            <w:r>
              <w:t>, као и извештај о томе</w:t>
            </w:r>
          </w:p>
        </w:tc>
        <w:tc>
          <w:tcPr>
            <w:tcW w:w="1800" w:type="dxa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Август</w:t>
            </w:r>
          </w:p>
        </w:tc>
        <w:tc>
          <w:tcPr>
            <w:tcW w:w="2658" w:type="dxa"/>
            <w:vAlign w:val="center"/>
          </w:tcPr>
          <w:p w:rsidR="00C71F31" w:rsidRDefault="00094C59">
            <w:pPr>
              <w:spacing w:after="0" w:line="240" w:lineRule="auto"/>
              <w:jc w:val="center"/>
            </w:pPr>
            <w:r>
              <w:t>Ученици су полагали ЗИ</w:t>
            </w:r>
          </w:p>
        </w:tc>
      </w:tr>
    </w:tbl>
    <w:p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:rsidR="00C71F31" w:rsidRDefault="0036230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10.4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професионалне орјентације ученика</w:t>
      </w:r>
    </w:p>
    <w:p w:rsidR="00C71F31" w:rsidRDefault="00C71F31">
      <w:pPr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3"/>
        <w:gridCol w:w="1620"/>
        <w:gridCol w:w="3002"/>
      </w:tblGrid>
      <w:tr w:rsidR="00C71F31">
        <w:trPr>
          <w:jc w:val="center"/>
        </w:trPr>
        <w:tc>
          <w:tcPr>
            <w:tcW w:w="5483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Садржај активности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реме</w:t>
            </w: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звршилац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Развијање радних навика и радне културе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ТО у ОШ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у ОШ и СШ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ученика о свету рада и занимања, у складу са наставним програмом предмета свет око нас и природа и друштво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родитеља ученика 8. разреда о току професионалног оспособљавања ученика у средњој школи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Октобар 2020.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8. разреда основног образовања и наставници практичне наставе средњег образовања и васпитања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Радионица «Ко шта ради данас»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Новембар 2020.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Радионица «Шта се и како некада радило – стари занати»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Децембар 2020. 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практичне наставе у средњој школи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Радионица «Евао шта ја радим» - родитељи представљају своје професије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Јануар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наставе, родитељи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Мали сајам занимања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Март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каријерно вођење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Писани рад и разговор на тему «Кад одрастем бићу...» (за ученике 2. циклуса основног образовања)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Април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Наставник српског језика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ученика о свету рада и занимања, у складу са наставним програмом предмета техника и технологија, спски језик и грађанско васпитање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старешине, наставници технике и технологије, српског језика и грађанског васпитања; психолог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Израда заједничког паноа на тему избора занимања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Мај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старешине, психолог, наставници практичне наставе, чланови Тима за професионалну оријентацију и селекцију и Тима за каријерно вођење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Обилазак свих радионица у школи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(ученици другог циклуса основног образовања ОШ)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ТО у ОШ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у СШ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Радионица за ученике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и 8. разреда на тему „Моје будуће занимање“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 и мај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7. и 8. разреда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Информисање ученика 8. разреда о упису у средњу школу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Мај 2021.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8. разреда</w:t>
            </w:r>
          </w:p>
        </w:tc>
      </w:tr>
      <w:tr w:rsidR="00C71F31">
        <w:trPr>
          <w:jc w:val="center"/>
        </w:trPr>
        <w:tc>
          <w:tcPr>
            <w:tcW w:w="5483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Професионална опсервација ученика првог разреда средње школе</w:t>
            </w:r>
          </w:p>
        </w:tc>
        <w:tc>
          <w:tcPr>
            <w:tcW w:w="1620" w:type="dxa"/>
            <w:vAlign w:val="center"/>
          </w:tcPr>
          <w:p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и ОТР-а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ЈОР-а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Default="0036230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10.5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здравствене и социјалне заштите ученика</w:t>
      </w:r>
    </w:p>
    <w:p w:rsidR="00C71F31" w:rsidRDefault="00C71F31">
      <w:pPr>
        <w:spacing w:after="0"/>
        <w:jc w:val="both"/>
        <w:rPr>
          <w:rFonts w:ascii="Times New Roman" w:eastAsia="Calibri" w:hAnsi="Times New Roman" w:cs="Times New Roman"/>
          <w:i/>
          <w:sz w:val="16"/>
          <w:szCs w:val="16"/>
          <w:lang w:val="sr-Cyrl-CS" w:eastAsia="sr-Cyrl-CS"/>
        </w:rPr>
      </w:pPr>
    </w:p>
    <w:tbl>
      <w:tblPr>
        <w:tblW w:w="1007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6"/>
        <w:gridCol w:w="2879"/>
        <w:gridCol w:w="1560"/>
        <w:gridCol w:w="2551"/>
      </w:tblGrid>
      <w:tr w:rsidR="00C71F31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Време реализације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Активности/теме 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 xml:space="preserve"> Садржаји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Начин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реализације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Носиоци реализације</w:t>
            </w:r>
          </w:p>
        </w:tc>
      </w:tr>
      <w:tr w:rsidR="00C71F31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31. август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 с ученицима и родитељима на тему здравствено-хигијенске превенције ширења вируса КОВИД-19 и безбедног понашања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Презентација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сестра и медицински техничар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– октобар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здравственог стања ученика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Осмишљавање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Интервјуи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Анкете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Лични картони ученика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примене здравствено-хигијенских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служба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C71F31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 – јун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Примена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 на одржавању хигијене и контрола примене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прописаних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Помоћни радници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</w:tc>
      </w:tr>
      <w:tr w:rsidR="00C71F31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– новембар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преосталих здравствених картона ученика (довршавање картотеке започете прошле школске године)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Уношење података у нов образац здравственог картона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Медицинске сестре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– јун 2020/2021..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појачаних мера хигијене свих школских просторија и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Примена правила хигијене, праћење, контрола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Медицнска служба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помоћни радници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и стручни срадници</w:t>
            </w:r>
          </w:p>
        </w:tc>
      </w:tr>
      <w:tr w:rsidR="00C71F31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 – мај 2020/2021.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програма правилне исхране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Подела лифлета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Нутрициониста ПУ „Пчелица“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Медицинске сестре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Социјални радник </w:t>
            </w:r>
          </w:p>
        </w:tc>
      </w:tr>
      <w:tr w:rsidR="00C71F31">
        <w:trPr>
          <w:trHeight w:val="97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Брига о личној хигијени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Презентација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Демонстрација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Медицинске сестре</w:t>
            </w:r>
          </w:p>
        </w:tc>
      </w:tr>
      <w:tr w:rsidR="00C71F31">
        <w:trPr>
          <w:trHeight w:val="70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Шта угрожава наше здравље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Лекар Дома здравља</w:t>
            </w:r>
          </w:p>
        </w:tc>
      </w:tr>
      <w:tr w:rsidR="00C71F31">
        <w:trPr>
          <w:trHeight w:val="80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Март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Како препознати здравствене промене настале као последица конзумирања алкохола и цигарета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служба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</w:tc>
      </w:tr>
      <w:tr w:rsidR="00C71F31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Новембар и март 2020/2021.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радионица на тему Превенција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Дом здравља</w:t>
            </w:r>
          </w:p>
        </w:tc>
      </w:tr>
      <w:tr w:rsidR="00C71F31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Април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Предавања о заштити физичког и менталног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Дом здравља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Клинички центар Ниш</w:t>
            </w:r>
          </w:p>
        </w:tc>
      </w:tr>
      <w:tr w:rsidR="00C71F31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Мај 2021.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Полно сазревање и сметње у развоју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Представник Развојног саветовалишта Дома здравља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Pr="00D278A0" w:rsidRDefault="00094933" w:rsidP="00D278A0">
      <w:pPr>
        <w:pStyle w:val="Pasussalistom"/>
        <w:numPr>
          <w:ilvl w:val="1"/>
          <w:numId w:val="47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D278A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План</w:t>
      </w:r>
      <w:r w:rsidR="00094C59" w:rsidRPr="00D278A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превенције употребе дрога</w:t>
      </w:r>
    </w:p>
    <w:p w:rsidR="00C71F31" w:rsidRDefault="00C71F31">
      <w:pPr>
        <w:spacing w:after="0"/>
        <w:jc w:val="both"/>
        <w:rPr>
          <w:b/>
          <w:lang w:val="sr-Cyrl-CS"/>
        </w:rPr>
      </w:pPr>
    </w:p>
    <w:tbl>
      <w:tblPr>
        <w:tblStyle w:val="TableGrid291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4"/>
        <w:gridCol w:w="1763"/>
        <w:gridCol w:w="1763"/>
        <w:gridCol w:w="1763"/>
        <w:gridCol w:w="1763"/>
        <w:gridCol w:w="2019"/>
      </w:tblGrid>
      <w:tr w:rsidR="00C71F31">
        <w:trPr>
          <w:cantSplit/>
          <w:trHeight w:val="1134"/>
        </w:trPr>
        <w:tc>
          <w:tcPr>
            <w:tcW w:w="994" w:type="dxa"/>
            <w:shd w:val="clear" w:color="auto" w:fill="F2F2F2" w:themeFill="background1" w:themeFillShade="F2"/>
            <w:textDirection w:val="btLr"/>
            <w:vAlign w:val="center"/>
          </w:tcPr>
          <w:p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Циљна група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Активност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Носиоци реализације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Временска динамика</w:t>
            </w:r>
          </w:p>
        </w:tc>
        <w:tc>
          <w:tcPr>
            <w:tcW w:w="2019" w:type="dxa"/>
            <w:shd w:val="clear" w:color="auto" w:fill="F2F2F2" w:themeFill="background1" w:themeFillShade="F2"/>
            <w:vAlign w:val="center"/>
          </w:tcPr>
          <w:p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Очекивани резултати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УЧЕНИЦИ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Радионица „</w:t>
            </w:r>
            <w:r w:rsidRPr="00094933">
              <w:rPr>
                <w:rFonts w:ascii="Times New Roman" w:eastAsia="Calibri" w:hAnsi="Times New Roman" w:cs="Times New Roman"/>
                <w:i/>
                <w:sz w:val="20"/>
                <w:szCs w:val="20"/>
                <w:lang w:val="sr-Cyrl-RS"/>
              </w:rPr>
              <w:t xml:space="preserve">Маска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је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сада мој пријатељ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“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часовима одељењског старешине и грађанског васпитања, за ученике другог циклуса основног образовања, ученике ЈОР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Септембар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Ученици су подстакнути да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правилно користе све мере здравствено-хигијенске заштите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</w:t>
            </w:r>
            <w:r w:rsidRPr="00094933">
              <w:rPr>
                <w:rFonts w:ascii="Times New Roman" w:eastAsia="Calibri" w:hAnsi="Times New Roman" w:cs="Times New Roman"/>
                <w:i/>
                <w:sz w:val="20"/>
                <w:szCs w:val="20"/>
                <w:lang w:val="sr-Cyrl-CS" w:eastAsia="sr-Latn-CS"/>
              </w:rPr>
              <w:t>Здраво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 xml:space="preserve"> ми се живи“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 часовима одељењског старешине и грађанског васпитања, за ученике средњег образовања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Новембар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су подстакнути да негују здрав животни стил и здраве вршњачке и породичне односе, ојачано им је самопоуздање, стекли су вештине за одупирање вршњачком притиску, свесни су штетности употребе дрога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Радионица у форми драматизације „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Знам када треба да кажем НЕЋУ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Драматизација од стране ученика основног и средњег образовања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 српског језика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Децембар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ће бити ојачани да се одупру притиску оних који им могу понудити дрогу, изграђена је свест о могућности злоупотребе ученика од стране трећег лица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„Дружење је уметност“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основног образовања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Јануар и фебруар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Односи са вршњацима су унапређени кроз ојачано самопоуздање, и социјалне вештине, вештине за одупирање вршњачком притиску и смањење сугестибилности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„Самопоуздан/а=уважен/а“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средњег образовања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Март и април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Односи са вршњацима су унапређени кроз ојачано самопоуздање и социјалне вештине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„Чувари породице“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основног и средњег образовања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су подстакнути да јачају своју везаност за породицу и школу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Израда ликовних и одабир литерарних радова на тему превенције употребе дрога „Боје здравог живота“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 оквиру слободних активности у продуженом боравку школе, на часовима ликовне културе и српског језика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 ликовне културе и српског језика и ученици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Мај/Јун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су на креативан и визуелан начин изразили ставовове против употребе дрога и промовисали здрав животни стил, те се други ученици могу на тај начин информисати и поистоветити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Обележавање Међународног дана борбе против нарконманије (26. јуна) израдом паноа „Заједно – против дроге“ и излагање паноа на ходнику школе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, презентација видео материјала у холу школе, подела штампаног материјала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Израда паноа на основу материјала прикупљеног на радионицама током школске године и материјала који је спремио продужени боравак школе; видео материјал и штампани материјал у вези превенције употребе дроге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 служба школе, васпитачи продуженог боравка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Почетак јуна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су уједињени у заједничкој акцији борбе против дроге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Вршњачка едукација на тему превенције употребе дрога „Буди као ЈА, а не као ОНИ“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Састанак Ученичког парламента, час одељењског старешине, час грађанског васпитања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Руководилац Ученичког парламента, чланови Ученичког парламента, ученици редовних школа (инклузија)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Јануар и април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 су у могућности да се идентификују са вршњацима, да следе добар пример и усвоје препоруке вршњака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 xml:space="preserve">Дискусија на тему „Чувари породице“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Дискусија на састанку Клуба родитеља, поводом Међународног дана породице (15. маја)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 служба школе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Јачање породичних односа и капацитета породице у превенцији ризичног понашања ученика 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Учествовање у манифестаци-јама поводом обележавања дана против наркоманије и других акција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 учествовање и подржавање манифестација у школи и у широј друштвеној заједници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Сви актери образовно- васпитног процеса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Почетак јуна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.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Родитељи/ хранитељи су дали активан допринос борби против употребе дрога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ЗАПОСЛЕНИ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Стручно усавршавање у установи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Присуствовање акредитованим и неакредитова-ним семинарима, предавањима, презентацијама ван школе праћењем стручне литературе и материјала у штампаној и електронској форми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школе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су  едуковани за превенцију и интервенцију у случају употребе дрога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Стручно усавршавање у установи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Присуствовање презентацијама и излагањима са семинара на седницама Наставничког већа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школе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су  ојачани за превентиван рад са ученицима и родитељима/ хранитељима ученика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Стручно усавршавање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Праћењем стручне литературе у области превенције употребе дрога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школе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су информисани у вези превенције и интервеницје у случају употребе дрога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Прикупљање примера добре праксе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 истраживање доступне литературе (онлајн и штампаних материјала)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 школи постоји база примера добре праксе (у електронском и штампаном облику)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Израда брошура и другог штампаног материјала за ученике и родитеље на тему превенције употребе дрога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 основу доступне литературе (електронског и штампаног материјала)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Периодично, 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Школа израђује и дистрибуира штампани материјал ученицима и родитељима/хранитељима ученика (у складу са могућностима школе)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 учешће у акцијама школе и шире друштвене заједнице у оквиру наставних и ваннаставних активности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Обрада тема у превенције употребе дрога кроз наставне јединице, сарадничке часове, часове одељењског старешине и грађанског васпитања, приредбе, манифестације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Наставници, стручни сарадници и други запослени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Периодично, током целе школске године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 су активни у борби против употребе дрога</w:t>
            </w:r>
          </w:p>
        </w:tc>
      </w:tr>
      <w:tr w:rsidR="00C71F31">
        <w:trPr>
          <w:cantSplit/>
          <w:trHeight w:val="1134"/>
        </w:trPr>
        <w:tc>
          <w:tcPr>
            <w:tcW w:w="994" w:type="dxa"/>
            <w:textDirection w:val="btLr"/>
          </w:tcPr>
          <w:p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САРАДЊА СА ДРУГИМ ИНСТИТУЦИЈАМА И ОРГАНИМА 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Посете гостујућих предавача релевантних установа (школски полицајац, лекари, психијатри, педијатри, социјални радници, психолози...) размена информација и искустава, консултације у кризним ситуацијама, рад са породицама ученика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Обрада тема у вези превенције и интервенције употребе дрога кроз сарадњу са другим институцијама и органима (МУП, ЦСР, здравствене институције, Дом ученика, Дом „Душко Радовић“, Удружења, НВО, редовне школе)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Представници релевантних установа, медицинска служба школе, наставници, стручни сарадници и други запослени</w:t>
            </w:r>
          </w:p>
        </w:tc>
        <w:tc>
          <w:tcPr>
            <w:tcW w:w="1763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Периодично, током целе школске године, нарочито приликом манифестација у школи и у кризним ситуацијама </w:t>
            </w:r>
          </w:p>
        </w:tc>
        <w:tc>
          <w:tcPr>
            <w:tcW w:w="2019" w:type="dxa"/>
          </w:tcPr>
          <w:p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Боља повезаност и умрежавање школе са институцијама које су релевантне у превенцији и интервенцији употребе дрога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:rsidR="00C71F31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10.7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заштите животне средине</w:t>
      </w:r>
    </w:p>
    <w:tbl>
      <w:tblPr>
        <w:tblW w:w="992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4245"/>
        <w:gridCol w:w="1489"/>
        <w:gridCol w:w="2322"/>
      </w:tblGrid>
      <w:tr w:rsidR="00C71F31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 xml:space="preserve">Носиоци 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реализације</w:t>
            </w:r>
          </w:p>
        </w:tc>
      </w:tr>
      <w:tr w:rsidR="00C71F31">
        <w:trPr>
          <w:trHeight w:val="1269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Септембар 2020.</w:t>
            </w:r>
          </w:p>
          <w:p w:rsidR="00C71F31" w:rsidRDefault="00C71F31">
            <w:pPr>
              <w:spacing w:before="240"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Конститусање Тима за заштиту животне средине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Дефинисање програма заштите животне средине и значаја за све нас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Радионице у оквиру одељењских заједница и на часовима грађанског васпитања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Дискусија</w:t>
            </w:r>
          </w:p>
          <w:p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Планирање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Председник Удружења родитеља</w:t>
            </w:r>
          </w:p>
        </w:tc>
      </w:tr>
      <w:tr w:rsidR="00C71F31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Октобар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Организовање предавања на тему: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Заштита животне средине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учионица и ентеријера школе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школског дворишта, скупљање лишћа и слично</w:t>
            </w:r>
          </w:p>
          <w:p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Предавање</w:t>
            </w:r>
          </w:p>
          <w:p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 и психолог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Разредне старешине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 практичне наставе</w:t>
            </w:r>
          </w:p>
        </w:tc>
      </w:tr>
      <w:tr w:rsidR="00C71F31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Новембар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 xml:space="preserve">Реализација акције </w:t>
            </w:r>
            <w:r>
              <w:rPr>
                <w:rFonts w:ascii="Times New Roman" w:eastAsia="Calibri" w:hAnsi="Times New Roman" w:cs="Calibri"/>
                <w:i/>
                <w:lang w:val="sr-Cyrl-CS"/>
              </w:rPr>
              <w:t>Дрво генерације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Садња младица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Одељењске старешине у првом циклусу основног образовања и васпитања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Помоћни радници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Директор</w:t>
            </w:r>
          </w:p>
        </w:tc>
      </w:tr>
      <w:tr w:rsidR="00C71F31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  <w:t>Новембар/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децембар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Неговање здраве климе у учионици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Организовање предавања о хигијени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Разговор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Удружење родитеља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 и наставници</w:t>
            </w:r>
          </w:p>
        </w:tc>
      </w:tr>
      <w:tr w:rsidR="00C71F31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Јануар – фебруар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 сви на снег, дечије радости и чишћење снега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Удружење родитеља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 и наставници</w:t>
            </w:r>
          </w:p>
        </w:tc>
      </w:tr>
      <w:tr w:rsidR="00C71F31">
        <w:trPr>
          <w:trHeight w:val="274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Март – април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фонтане у главном холу школе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Клуб родитеља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</w:t>
            </w:r>
          </w:p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Помоћни радници</w:t>
            </w:r>
          </w:p>
        </w:tc>
      </w:tr>
      <w:tr w:rsidR="00C71F31">
        <w:trPr>
          <w:trHeight w:hRule="exact" w:val="1621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Мај – јун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  <w:p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26"/>
              </w:tabs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Анализа реализације програма заштите животне средине</w:t>
            </w:r>
          </w:p>
          <w:p w:rsidR="00C71F31" w:rsidRDefault="00094C59">
            <w:pPr>
              <w:tabs>
                <w:tab w:val="left" w:pos="226"/>
              </w:tabs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Израда годишњег извештаја о реализацији заштите животне средине у школској 2020/2021. години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Дискусија</w:t>
            </w:r>
          </w:p>
          <w:p w:rsidR="00C71F31" w:rsidRDefault="00094C59">
            <w:pPr>
              <w:spacing w:after="0" w:line="240" w:lineRule="auto"/>
              <w:ind w:left="144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Прикупљање и обрада података</w:t>
            </w:r>
          </w:p>
          <w:p w:rsidR="00C71F31" w:rsidRDefault="00094C59">
            <w:pPr>
              <w:spacing w:after="0" w:line="240" w:lineRule="auto"/>
              <w:ind w:left="144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Анализа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</w:tc>
      </w:tr>
    </w:tbl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:rsidR="00C71F31" w:rsidRPr="00362300" w:rsidRDefault="00D278A0" w:rsidP="00362300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10.8</w:t>
      </w:r>
      <w:r w:rsidR="00362300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362300"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094C59" w:rsidRPr="00362300">
        <w:rPr>
          <w:rFonts w:ascii="Times New Roman" w:hAnsi="Times New Roman" w:cs="Times New Roman"/>
          <w:b/>
          <w:sz w:val="24"/>
          <w:szCs w:val="24"/>
        </w:rPr>
        <w:t>План сарадње са локалном самоуправом</w:t>
      </w:r>
    </w:p>
    <w:tbl>
      <w:tblPr>
        <w:tblStyle w:val="Koordinatnamreatabele"/>
        <w:tblW w:w="96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128"/>
        <w:gridCol w:w="3459"/>
        <w:gridCol w:w="14"/>
        <w:gridCol w:w="45"/>
        <w:gridCol w:w="15"/>
        <w:gridCol w:w="10"/>
        <w:gridCol w:w="15"/>
        <w:gridCol w:w="1917"/>
        <w:gridCol w:w="14"/>
        <w:gridCol w:w="36"/>
        <w:gridCol w:w="17"/>
        <w:gridCol w:w="7"/>
        <w:gridCol w:w="1922"/>
        <w:gridCol w:w="14"/>
        <w:gridCol w:w="35"/>
        <w:gridCol w:w="9"/>
        <w:gridCol w:w="9"/>
        <w:gridCol w:w="131"/>
        <w:gridCol w:w="1479"/>
        <w:gridCol w:w="84"/>
      </w:tblGrid>
      <w:tr w:rsidR="004E6CA9" w:rsidRPr="00F6621B" w:rsidTr="004E6CA9">
        <w:trPr>
          <w:gridAfter w:val="1"/>
          <w:wAfter w:w="84" w:type="dxa"/>
        </w:trPr>
        <w:tc>
          <w:tcPr>
            <w:tcW w:w="3871" w:type="dxa"/>
            <w:gridSpan w:val="3"/>
            <w:shd w:val="clear" w:color="auto" w:fill="F2F2F2" w:themeFill="background1" w:themeFillShade="F2"/>
            <w:vAlign w:val="center"/>
          </w:tcPr>
          <w:p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Установе</w:t>
            </w:r>
            <w:r w:rsidRPr="00F6621B">
              <w:rPr>
                <w:b/>
                <w:lang w:val="ru-RU"/>
              </w:rPr>
              <w:t>/</w:t>
            </w:r>
            <w:r>
              <w:rPr>
                <w:b/>
                <w:lang w:val="ru-RU"/>
              </w:rPr>
              <w:t>организације/ удружења</w:t>
            </w:r>
            <w:r w:rsidRPr="00F6621B">
              <w:rPr>
                <w:b/>
                <w:lang w:val="ru-RU"/>
              </w:rPr>
              <w:t>/органи</w:t>
            </w:r>
          </w:p>
        </w:tc>
        <w:tc>
          <w:tcPr>
            <w:tcW w:w="2016" w:type="dxa"/>
            <w:gridSpan w:val="6"/>
            <w:shd w:val="clear" w:color="auto" w:fill="F2F2F2" w:themeFill="background1" w:themeFillShade="F2"/>
            <w:vAlign w:val="center"/>
          </w:tcPr>
          <w:p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Садржај сарадње</w:t>
            </w:r>
          </w:p>
        </w:tc>
        <w:tc>
          <w:tcPr>
            <w:tcW w:w="1996" w:type="dxa"/>
            <w:gridSpan w:val="5"/>
            <w:shd w:val="clear" w:color="auto" w:fill="F2F2F2" w:themeFill="background1" w:themeFillShade="F2"/>
            <w:vAlign w:val="center"/>
          </w:tcPr>
          <w:p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Реализатор/и</w:t>
            </w:r>
          </w:p>
        </w:tc>
        <w:tc>
          <w:tcPr>
            <w:tcW w:w="1677" w:type="dxa"/>
            <w:gridSpan w:val="6"/>
            <w:shd w:val="clear" w:color="auto" w:fill="F2F2F2" w:themeFill="background1" w:themeFillShade="F2"/>
            <w:vAlign w:val="center"/>
          </w:tcPr>
          <w:p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Време реализације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9560" w:type="dxa"/>
            <w:gridSpan w:val="20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Градска управа града Ниша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образовање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Финансирање текућег одржавања Школе и стручног усавршавања 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Административно-финансијска служба Школе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целе школске године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дечију и социјалну заштиту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Финансирање ужина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Радно ангажовање лица на 100 сати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Службеници Секретаријата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Током целе школске године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планирање и изградњу</w:t>
            </w:r>
          </w:p>
        </w:tc>
        <w:tc>
          <w:tcPr>
            <w:tcW w:w="2016" w:type="dxa"/>
            <w:gridSpan w:val="6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Комплетирање документације о објекту и земљишту</w:t>
            </w:r>
          </w:p>
        </w:tc>
        <w:tc>
          <w:tcPr>
            <w:tcW w:w="1996" w:type="dxa"/>
            <w:gridSpan w:val="5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6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године, до прибављања документације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имовинско-правне односе</w:t>
            </w:r>
          </w:p>
        </w:tc>
        <w:tc>
          <w:tcPr>
            <w:tcW w:w="2016" w:type="dxa"/>
            <w:gridSpan w:val="6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96" w:type="dxa"/>
            <w:gridSpan w:val="5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677" w:type="dxa"/>
            <w:gridSpan w:val="6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Градско веће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Регулисање питања превоза ученика и финансирања возила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Директор 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градски већник за социјална питања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године, до решења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 за рад са особама са инвалидитетом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и подршка ученицима са сметњама у развоју и њиховим породицама у остваривању права из области социјалне заштите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Руководилац Савета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Градоначелник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стављању Школе на листу приоритетних објеката за реконструкцију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Кабинет градоначелника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Градска општина Палилула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Посредовање у проналажењу донатора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Календар најбољих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Пријем ученика генерације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ГО Палилула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представника локалне самоуправе у раду школских тимова и актива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Кабинет председника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Градска општина Медијана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Обележавање Плаве недеље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Општинско веће</w:t>
            </w:r>
          </w:p>
        </w:tc>
        <w:tc>
          <w:tcPr>
            <w:tcW w:w="167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Април 2019.</w:t>
            </w:r>
          </w:p>
        </w:tc>
      </w:tr>
      <w:tr w:rsidR="004E6CA9" w:rsidRPr="009650AE" w:rsidTr="004E6CA9">
        <w:trPr>
          <w:gridAfter w:val="1"/>
          <w:wAfter w:w="84" w:type="dxa"/>
        </w:trPr>
        <w:tc>
          <w:tcPr>
            <w:tcW w:w="9560" w:type="dxa"/>
            <w:gridSpan w:val="20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 xml:space="preserve">Републички и локални органи 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Министартсво просвете, науке и технолошког развоја</w:t>
            </w:r>
          </w:p>
        </w:tc>
        <w:tc>
          <w:tcPr>
            <w:tcW w:w="2066" w:type="dxa"/>
            <w:gridSpan w:val="8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Прибављање сагласности за остваривање образовно-васпитног рада у развојној групи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Праћење квалитета рада установе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Унос података у ИС «Доситеј»</w:t>
            </w:r>
          </w:p>
        </w:tc>
        <w:tc>
          <w:tcPr>
            <w:tcW w:w="2004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МПНТР-а</w:t>
            </w:r>
          </w:p>
        </w:tc>
        <w:tc>
          <w:tcPr>
            <w:tcW w:w="170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Школска управа Ниш</w:t>
            </w:r>
          </w:p>
        </w:tc>
        <w:tc>
          <w:tcPr>
            <w:tcW w:w="2066" w:type="dxa"/>
            <w:gridSpan w:val="8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Извештавање о кључним активностима и важним догађајима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Консултације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Подршка у реализацији развојног планирања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Стручно-педагошки надзор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завршног испита и уписа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Уговарање финансирања</w:t>
            </w:r>
          </w:p>
        </w:tc>
        <w:tc>
          <w:tcPr>
            <w:tcW w:w="2004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Руководилац ШУ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Просветни саветници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Саветник са материјално-финансијска питања</w:t>
            </w:r>
          </w:p>
        </w:tc>
        <w:tc>
          <w:tcPr>
            <w:tcW w:w="170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4266DD" w:rsidTr="004E6CA9">
        <w:tc>
          <w:tcPr>
            <w:tcW w:w="412" w:type="dxa"/>
            <w:gridSpan w:val="2"/>
            <w:vAlign w:val="center"/>
          </w:tcPr>
          <w:p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Нишавски управни округ</w:t>
            </w:r>
          </w:p>
        </w:tc>
        <w:tc>
          <w:tcPr>
            <w:tcW w:w="2066" w:type="dxa"/>
            <w:gridSpan w:val="8"/>
            <w:vAlign w:val="center"/>
          </w:tcPr>
          <w:p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Учешће у решавању будућег статуса Школе</w:t>
            </w:r>
          </w:p>
        </w:tc>
        <w:tc>
          <w:tcPr>
            <w:tcW w:w="2004" w:type="dxa"/>
            <w:gridSpan w:val="6"/>
            <w:vAlign w:val="center"/>
          </w:tcPr>
          <w:p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Начелник НУО</w:t>
            </w:r>
          </w:p>
        </w:tc>
        <w:tc>
          <w:tcPr>
            <w:tcW w:w="1703" w:type="dxa"/>
            <w:gridSpan w:val="4"/>
            <w:vAlign w:val="center"/>
          </w:tcPr>
          <w:p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Септембар 2019.</w:t>
            </w:r>
          </w:p>
          <w:p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Март 2020.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Инспекцијски органи</w:t>
            </w:r>
          </w:p>
        </w:tc>
        <w:tc>
          <w:tcPr>
            <w:tcW w:w="2066" w:type="dxa"/>
            <w:gridSpan w:val="8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Припрема података и докумената приликом редовних и ванредних контрола, укључујући и проверу припремљености Школе за пошетак школске године</w:t>
            </w:r>
          </w:p>
        </w:tc>
        <w:tc>
          <w:tcPr>
            <w:tcW w:w="2004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Инспектор</w:t>
            </w:r>
          </w:p>
        </w:tc>
        <w:tc>
          <w:tcPr>
            <w:tcW w:w="170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потреби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Полицијска управа Ниш</w:t>
            </w:r>
          </w:p>
        </w:tc>
        <w:tc>
          <w:tcPr>
            <w:tcW w:w="2066" w:type="dxa"/>
            <w:gridSpan w:val="8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Интервенције у кризним ситуацијама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Подизање безбеднбости на виши ниво кроз реализацију програма «Основи безбедности» и редован облизак школског полицајца</w:t>
            </w:r>
          </w:p>
        </w:tc>
        <w:tc>
          <w:tcPr>
            <w:tcW w:w="1995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Инспектори ПУ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Образовне установе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Предшколска установа «Пчелица»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Пружање додатне образовне подршке деци из ПУ «Пчелица»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Рад на остваривању партнерских односа, у складу са Акционим планом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Васпитачи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Родитељи</w:t>
            </w:r>
          </w:p>
        </w:tc>
        <w:tc>
          <w:tcPr>
            <w:tcW w:w="1761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Континуирано, током школске године</w:t>
            </w:r>
          </w:p>
        </w:tc>
      </w:tr>
      <w:tr w:rsidR="004E6CA9" w:rsidRPr="009650AE" w:rsidTr="004E6CA9">
        <w:trPr>
          <w:trHeight w:val="1214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Основне школе</w:t>
            </w:r>
          </w:p>
        </w:tc>
        <w:tc>
          <w:tcPr>
            <w:tcW w:w="2016" w:type="dxa"/>
            <w:gridSpan w:val="6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Пружање додатне образовне подршке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Саветовање и консултације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у пројекту «Повезани креативношћу»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Инклузивни хор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Школе на сајму науке «Наук није баук»</w:t>
            </w:r>
          </w:p>
        </w:tc>
        <w:tc>
          <w:tcPr>
            <w:tcW w:w="1996" w:type="dxa"/>
            <w:gridSpan w:val="5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Учесници пројекта</w:t>
            </w:r>
          </w:p>
        </w:tc>
        <w:tc>
          <w:tcPr>
            <w:tcW w:w="1761" w:type="dxa"/>
            <w:gridSpan w:val="7"/>
            <w:vMerge w:val="restart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 – мај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Средње школе</w:t>
            </w:r>
          </w:p>
        </w:tc>
        <w:tc>
          <w:tcPr>
            <w:tcW w:w="2016" w:type="dxa"/>
            <w:gridSpan w:val="6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96" w:type="dxa"/>
            <w:gridSpan w:val="5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761" w:type="dxa"/>
            <w:gridSpan w:val="7"/>
            <w:vMerge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Високошколске установе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Пројекат уређења ентеријера са Грађевинско-архитектонским факултетом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Посета студената психологије Школи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Стручна пракса студената психологије у Школи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волонтирања студената Филозофског факултета у Школи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акредитацији стручног скупа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Декани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Универзитетски 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Студенти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 Школе</w:t>
            </w:r>
          </w:p>
        </w:tc>
        <w:tc>
          <w:tcPr>
            <w:tcW w:w="1761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73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Регионални центар за професионални развој запослених у образовању Ниш</w:t>
            </w:r>
          </w:p>
        </w:tc>
        <w:tc>
          <w:tcPr>
            <w:tcW w:w="201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Присуство стручним скуповима и семинарима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обука/предавања/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Трибина при чему се наши наставници јављају у улози водитеља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Организација разних изложби и васпитно-образовних активности за ученике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стручних сарадника и наставника у раду актива на нивоу града</w:t>
            </w:r>
          </w:p>
        </w:tc>
        <w:tc>
          <w:tcPr>
            <w:tcW w:w="1996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747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Установе социјалне заштите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18" w:type="dxa"/>
            <w:gridSpan w:val="3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Центри за социјални рад</w:t>
            </w:r>
          </w:p>
        </w:tc>
        <w:tc>
          <w:tcPr>
            <w:tcW w:w="2024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Заштита ученика и породица које су социјално угрожене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Заштита ученика жртава насиља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ученицима који су починиоци насиља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Превенција насиља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Радно ангажовање лица на 100 сати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развијању партнерских односа</w:t>
            </w:r>
          </w:p>
        </w:tc>
        <w:tc>
          <w:tcPr>
            <w:tcW w:w="1996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694" w:type="dxa"/>
            <w:gridSpan w:val="3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 – јун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Дом за децу без родитељског старања «Душан Радовић»</w:t>
            </w:r>
          </w:p>
        </w:tc>
        <w:tc>
          <w:tcPr>
            <w:tcW w:w="2016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Регионални центар за породични смештај и усвојење Ниш</w:t>
            </w:r>
          </w:p>
        </w:tc>
        <w:tc>
          <w:tcPr>
            <w:tcW w:w="2016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Установа за дневни боравак «Мара»</w:t>
            </w:r>
          </w:p>
        </w:tc>
        <w:tc>
          <w:tcPr>
            <w:tcW w:w="2016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 установа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Новембар – фебруар и у складу са програмима установа</w:t>
            </w: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Здравствене установе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Дом здравља Ниш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Организовање систематских прегледа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Примарна здравствена заштита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Сарадња са Развојним саветовалиштем</w:t>
            </w:r>
          </w:p>
          <w:p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Учешће на манифестацији «Недеља здравља зуба и уста»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Физијатријски преглед ученика основне школе</w:t>
            </w:r>
          </w:p>
        </w:tc>
        <w:tc>
          <w:tcPr>
            <w:tcW w:w="1978" w:type="dxa"/>
            <w:gridSpan w:val="4"/>
            <w:vAlign w:val="center"/>
          </w:tcPr>
          <w:p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lastRenderedPageBreak/>
              <w:t>Педијатар</w:t>
            </w:r>
          </w:p>
          <w:p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Физијатар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Медицинске сестре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Социјални радник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Март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Клиника за заштиту менталног здравља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Потписивање протокола о сарадњи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Праћење развоја и напредовања ученика којима Клиника пружа здравствену помоћ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Сарадња на акредитацији стручног скупа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Психијатри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Институт за јавно здравље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Промотивне активности на превенцији болести и унапређивању здравља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Лекари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Повремено, када трају акције</w:t>
            </w: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Културне установе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Луткарско позориште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Посета луткарској представи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Глумци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Онда када се организују представе</w:t>
            </w:r>
          </w:p>
        </w:tc>
      </w:tr>
      <w:tr w:rsidR="004E6CA9" w:rsidRPr="009650AE" w:rsidTr="004E6CA9"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Народно позориште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Присуство једној од представа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 установа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Март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Онда када се организује одговарајућа представа</w:t>
            </w:r>
          </w:p>
        </w:tc>
      </w:tr>
      <w:tr w:rsidR="004E6CA9" w:rsidRPr="009650AE" w:rsidTr="004E6CA9">
        <w:trPr>
          <w:trHeight w:val="1430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Народна библиотека «Стеван Сремац»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оранизовању рада школске библиотеке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обогаћивању књижног фонда школске библиотеке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Народне библиотеке и Дечјег одељења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Библиотекари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српског језика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Април</w:t>
            </w:r>
          </w:p>
        </w:tc>
      </w:tr>
      <w:tr w:rsidR="004E6CA9" w:rsidRPr="009650AE" w:rsidTr="004E6CA9">
        <w:trPr>
          <w:trHeight w:val="971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Народни музеј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Народног музеја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Кустос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У складу са програмом културних </w:t>
            </w:r>
            <w:r w:rsidRPr="009650AE">
              <w:rPr>
                <w:lang w:val="ru-RU"/>
              </w:rPr>
              <w:lastRenderedPageBreak/>
              <w:t>активности Школе</w:t>
            </w:r>
          </w:p>
        </w:tc>
      </w:tr>
      <w:tr w:rsidR="004E6CA9" w:rsidRPr="009650AE" w:rsidTr="004E6CA9">
        <w:trPr>
          <w:trHeight w:val="1277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Дечији образовни културни центар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ученика у посебним програмима и радионицама</w:t>
            </w:r>
          </w:p>
        </w:tc>
        <w:tc>
          <w:tcPr>
            <w:tcW w:w="1978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Васпитачи Центра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Школе</w:t>
            </w:r>
          </w:p>
        </w:tc>
        <w:tc>
          <w:tcPr>
            <w:tcW w:w="1712" w:type="dxa"/>
            <w:gridSpan w:val="5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 складу са програмима рада обе установе</w:t>
            </w: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Привредне организације</w:t>
            </w:r>
          </w:p>
        </w:tc>
      </w:tr>
      <w:tr w:rsidR="004E6CA9" w:rsidRPr="009650AE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3543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А.Д. Копекс МИН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1999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запошљавању наших бивших ученика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производних погона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дела практичне наставе</w:t>
            </w:r>
          </w:p>
        </w:tc>
        <w:tc>
          <w:tcPr>
            <w:tcW w:w="1987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4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договору са привредном организацијом</w:t>
            </w:r>
          </w:p>
        </w:tc>
      </w:tr>
      <w:tr w:rsidR="004E6CA9" w:rsidRPr="009650AE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3543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Компанија Астер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Фрирески салон Мадам</w:t>
            </w:r>
          </w:p>
        </w:tc>
        <w:tc>
          <w:tcPr>
            <w:tcW w:w="1999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дела практичне наставе у оквиру споразума о дуалном образовању</w:t>
            </w:r>
          </w:p>
        </w:tc>
        <w:tc>
          <w:tcPr>
            <w:tcW w:w="1987" w:type="dxa"/>
            <w:gridSpan w:val="5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4"/>
            <w:shd w:val="clear" w:color="auto" w:fill="FFFFFF" w:themeFill="background1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договору са привредном организацијом</w:t>
            </w:r>
          </w:p>
        </w:tc>
      </w:tr>
      <w:tr w:rsidR="004E6CA9" w:rsidRPr="009650AE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Удружења грађана и међународне организације</w:t>
            </w:r>
          </w:p>
        </w:tc>
      </w:tr>
      <w:tr w:rsidR="004E6CA9" w:rsidRPr="009650AE" w:rsidTr="004E6CA9">
        <w:trPr>
          <w:gridAfter w:val="2"/>
          <w:wAfter w:w="1563" w:type="dxa"/>
          <w:trHeight w:val="737"/>
        </w:trPr>
        <w:tc>
          <w:tcPr>
            <w:tcW w:w="412" w:type="dxa"/>
            <w:gridSpan w:val="2"/>
            <w:vAlign w:val="center"/>
          </w:tcPr>
          <w:p w:rsidR="004E6CA9" w:rsidRPr="00F06E90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„Драгана Родић“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Израда брошуре «Буди друг»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</w:tc>
      </w:tr>
      <w:tr w:rsidR="004E6CA9" w:rsidRPr="009650AE" w:rsidTr="004E6CA9">
        <w:trPr>
          <w:gridAfter w:val="2"/>
          <w:wAfter w:w="1563" w:type="dxa"/>
          <w:trHeight w:val="971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„Дај ми руку“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пројекта «Старији брат, старија сестра»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Социјални радник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</w:t>
            </w:r>
          </w:p>
        </w:tc>
      </w:tr>
      <w:tr w:rsidR="004E6CA9" w:rsidRPr="009650AE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Студентско удружење „Оптимум“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окупљања волонтера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Студенти</w:t>
            </w:r>
          </w:p>
        </w:tc>
      </w:tr>
      <w:tr w:rsidR="004E6CA9" w:rsidRPr="009650AE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„Омладински едукативни центар“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развијања социјалног предузетништва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Координатор Удружења</w:t>
            </w:r>
          </w:p>
        </w:tc>
      </w:tr>
      <w:tr w:rsidR="004E6CA9" w:rsidRPr="009650AE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„Азбуки“ Ниш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r>
              <w:t>Рад на заједничком пројекту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Тим за израду пројеката</w:t>
            </w:r>
          </w:p>
        </w:tc>
      </w:tr>
      <w:tr w:rsidR="004E6CA9" w:rsidRPr="009650AE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Волонтерски центар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r>
              <w:t>Рад на заједничком пројекту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Чланови Тима за каријерно вођење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Координатор пројекта</w:t>
            </w:r>
          </w:p>
        </w:tc>
      </w:tr>
      <w:tr w:rsidR="004E6CA9" w:rsidRPr="009650AE" w:rsidTr="004E6CA9">
        <w:trPr>
          <w:gridAfter w:val="2"/>
          <w:wAfter w:w="1563" w:type="dxa"/>
          <w:trHeight w:val="2051"/>
        </w:trPr>
        <w:tc>
          <w:tcPr>
            <w:tcW w:w="412" w:type="dxa"/>
            <w:gridSpan w:val="2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SchipCon Limasol Ltd.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Кипар</w:t>
            </w:r>
          </w:p>
        </w:tc>
        <w:tc>
          <w:tcPr>
            <w:tcW w:w="1984" w:type="dxa"/>
            <w:gridSpan w:val="4"/>
            <w:vAlign w:val="center"/>
          </w:tcPr>
          <w:p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r>
              <w:t>Конкурисање за пројекат КА2</w:t>
            </w:r>
          </w:p>
        </w:tc>
        <w:tc>
          <w:tcPr>
            <w:tcW w:w="2127" w:type="dxa"/>
            <w:gridSpan w:val="7"/>
            <w:vAlign w:val="center"/>
          </w:tcPr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Чланови Тима за европске пројекте</w:t>
            </w:r>
          </w:p>
          <w:p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</w:tr>
    </w:tbl>
    <w:p w:rsidR="004E6CA9" w:rsidRPr="004E6CA9" w:rsidRDefault="004E6CA9" w:rsidP="004E6CA9">
      <w:pPr>
        <w:ind w:left="307"/>
        <w:rPr>
          <w:rFonts w:ascii="Times New Roman" w:hAnsi="Times New Roman" w:cs="Times New Roman"/>
          <w:sz w:val="24"/>
          <w:szCs w:val="24"/>
        </w:rPr>
      </w:pPr>
    </w:p>
    <w:p w:rsidR="00C71F31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10.9</w:t>
      </w:r>
      <w:r w:rsidR="00094C59">
        <w:rPr>
          <w:rFonts w:ascii="Times New Roman" w:hAnsi="Times New Roman" w:cs="Times New Roman"/>
          <w:b/>
          <w:sz w:val="24"/>
          <w:szCs w:val="24"/>
        </w:rPr>
        <w:t>. План укључивања родитеља/старатеља у рад школе</w:t>
      </w:r>
    </w:p>
    <w:p w:rsidR="00C71F31" w:rsidRDefault="00C71F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95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3637"/>
        <w:gridCol w:w="1559"/>
        <w:gridCol w:w="2835"/>
      </w:tblGrid>
      <w:tr w:rsidR="00C71F3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Носиоци реализације</w:t>
            </w:r>
          </w:p>
        </w:tc>
      </w:tr>
      <w:tr w:rsidR="00C71F31">
        <w:trPr>
          <w:trHeight w:val="1269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Септембар </w:t>
            </w:r>
          </w:p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</w:t>
            </w:r>
            <w:r>
              <w:rPr>
                <w:rFonts w:ascii="Times New Roman" w:eastAsia="Calibri" w:hAnsi="Times New Roman" w:cs="Times New Roman"/>
                <w:lang w:val="en-GB"/>
              </w:rPr>
              <w:t>и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сање Клуба родитеља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</w:tc>
      </w:tr>
      <w:tr w:rsidR="00C71F31">
        <w:trPr>
          <w:trHeight w:val="845"/>
          <w:jc w:val="center"/>
        </w:trPr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C71F31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Акционог плана за успостављање и развијање партнерских односа са родитељима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(Видети Акциони план)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(Видети Акциони план)</w:t>
            </w:r>
          </w:p>
        </w:tc>
      </w:tr>
      <w:tr w:rsidR="00C71F31">
        <w:trPr>
          <w:trHeight w:val="11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Организовање прославе Дана школе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Излет до Бубња, мултидисциплинарни 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приступ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Предавање са дискусијом на тему „Како 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помоћи себи и свом детету“  (10. октобар 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– Светски Дан менталног здравља)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  <w:p w:rsidR="00C71F31" w:rsidRDefault="00C71F31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 -</w:t>
            </w:r>
          </w:p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децембар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 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Обезбеђивање донације у новогодишњим пакетићима у сарадњи са Удружењем родитеља “За дечији осмех“ и организација прославе Нове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Јануар -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Организација прославе школске славе „Св.Сава“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  <w:p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Учешће родитеља на приредби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Март – април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Радионица: „Фарбање ускршнјих јаја“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Дискусија на тему: „Завршни испит и наставак образовања - образовни профили у средњој школи“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Мај</w:t>
            </w:r>
          </w:p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Дискусија на тему: „Јачање породичних односа“ (15. мај – Међународни Дан 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породице)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>
        <w:trPr>
          <w:trHeight w:val="530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Мај - јун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Припрема прославе Дана школе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реализације програма срадање са родитељима</w:t>
            </w:r>
          </w:p>
          <w:p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на крају школске 2019/2020.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</w:tc>
      </w:tr>
    </w:tbl>
    <w:p w:rsidR="00C71F31" w:rsidRDefault="00C71F31">
      <w:pPr>
        <w:autoSpaceDE w:val="0"/>
        <w:autoSpaceDN w:val="0"/>
        <w:adjustRightInd w:val="0"/>
        <w:spacing w:after="0"/>
        <w:ind w:left="146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:rsidR="00C71F31" w:rsidRPr="0064145F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4145F">
        <w:rPr>
          <w:rFonts w:ascii="Times New Roman" w:hAnsi="Times New Roman" w:cs="Times New Roman"/>
          <w:b/>
          <w:sz w:val="24"/>
          <w:szCs w:val="24"/>
        </w:rPr>
        <w:t>10.10</w:t>
      </w:r>
      <w:r w:rsidR="00094C59" w:rsidRPr="0064145F">
        <w:rPr>
          <w:rFonts w:ascii="Times New Roman" w:hAnsi="Times New Roman" w:cs="Times New Roman"/>
          <w:b/>
          <w:sz w:val="24"/>
          <w:szCs w:val="24"/>
        </w:rPr>
        <w:t>.</w:t>
      </w:r>
      <w:r w:rsidR="00094C59">
        <w:rPr>
          <w:rFonts w:ascii="Times New Roman" w:hAnsi="Times New Roman" w:cs="Times New Roman"/>
          <w:sz w:val="24"/>
          <w:szCs w:val="24"/>
        </w:rPr>
        <w:t xml:space="preserve"> </w:t>
      </w:r>
      <w:r w:rsidR="00094C59" w:rsidRPr="0064145F">
        <w:rPr>
          <w:rFonts w:ascii="Times New Roman" w:hAnsi="Times New Roman" w:cs="Times New Roman"/>
          <w:b/>
          <w:sz w:val="24"/>
          <w:szCs w:val="24"/>
        </w:rPr>
        <w:t>Програм безбедности и здравља на раду</w:t>
      </w:r>
    </w:p>
    <w:p w:rsidR="0064145F" w:rsidRPr="0064145F" w:rsidRDefault="0064145F" w:rsidP="0064145F">
      <w:pPr>
        <w:rPr>
          <w:rFonts w:ascii="Times New Roman" w:hAnsi="Times New Roman" w:cs="Times New Roman"/>
        </w:rPr>
      </w:pPr>
      <w:r w:rsidRPr="0064145F">
        <w:rPr>
          <w:rFonts w:ascii="Times New Roman" w:hAnsi="Times New Roman" w:cs="Times New Roman"/>
        </w:rPr>
        <w:t>Програм садржи: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Организовање дежурства наставника – на малом, великом одмору и током часова дежурни наставници дежурају на свим ходницима и спратовима у складу са распоредом који је истакнут у наставничкој канцеларији; 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Увођење видео надзора како у самој школи, тако и у школском дворишту. Перманентно модернизовање видео надзора како би се усавршило праћење безбедности ученика и запослених;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Сарадња са ПУ Гаџин Хан и школским полицајцем у циљу свакодневне бриге за безбедност ученика, превенције насиља, а по потреби и сарадња са одељењем за малолетнике и сузбијање наркоманије у сврху одређених превентивних и интервентних активности у школи и њеној непосредној околини; 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Упознавање запослених и ученика са конкретним мерама за безбедан и здрав рад и учење кроз перманентно обавештавање о прописима из те области; 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Доношењем и применом Правилника о безбедности и здрављу на раду у којем су наведене обавезе послодавца (школе)и обавезе запослених из области безбедности и здравља на раду, на нивоу школе је та област правно регулисана. Прописи из области безбедности и здравља на раду примењују се и на ученике који обављају професионалну праксу и блок наставу у оквиру практичне наставе;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Ученици и запослени се редовно упознају са Правилима понашања у школи 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Поштовање и примена Протокола о заштити ученика од насиља, злостављања и занемаривања; </w:t>
      </w:r>
    </w:p>
    <w:p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Постојање и рад Тима за заштиту ученика од насиља, злостављања и занемаривања.</w:t>
      </w:r>
    </w:p>
    <w:p w:rsidR="00C71F31" w:rsidRPr="000877C4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10.11</w:t>
      </w:r>
      <w:r w:rsidR="00094C59" w:rsidRPr="000877C4">
        <w:rPr>
          <w:rFonts w:ascii="Times New Roman" w:hAnsi="Times New Roman" w:cs="Times New Roman"/>
          <w:b/>
          <w:sz w:val="24"/>
          <w:szCs w:val="24"/>
        </w:rPr>
        <w:t>. План излета, екскурзија и наставе у природи</w:t>
      </w:r>
    </w:p>
    <w:p w:rsidR="000877C4" w:rsidRPr="00081267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>Задаци екскурзије у основној и средњој школи, сходно чл. 4. став 3 Правилника о организацији и остваривању наставе у природи и екскурзије у основној школи и чл. 4. став 2 Правилника о организацији и остваривању наставе у природи и екскурзије у средњој школи су:</w:t>
      </w:r>
    </w:p>
    <w:p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 xml:space="preserve">„проучавање објекта и феномена у природи; </w:t>
      </w:r>
    </w:p>
    <w:p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lastRenderedPageBreak/>
        <w:t xml:space="preserve">уочавање узрочно-последичних односа у конкретним природним и друштвеним условима; </w:t>
      </w:r>
    </w:p>
    <w:p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 xml:space="preserve">развијање интересовања за природу и еколошке навике; </w:t>
      </w:r>
    </w:p>
    <w:p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 xml:space="preserve">упознавање начина живота и рада људи појединих крајева; </w:t>
      </w:r>
    </w:p>
    <w:p w:rsidR="000877C4" w:rsidRPr="0064145F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>развијање позитивног односа према: националним, културним и естетским вредностима, спортским потребама и навикама, као и позитивним социјалним односима.“</w:t>
      </w:r>
    </w:p>
    <w:p w:rsidR="000877C4" w:rsidRPr="000877C4" w:rsidRDefault="000877C4" w:rsidP="000877C4">
      <w:pPr>
        <w:pStyle w:val="Pasussalistom"/>
        <w:numPr>
          <w:ilvl w:val="2"/>
          <w:numId w:val="45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0877C4">
        <w:rPr>
          <w:rFonts w:ascii="Times New Roman" w:hAnsi="Times New Roman" w:cs="Times New Roman"/>
          <w:b/>
        </w:rPr>
        <w:t>Образовни циљеви екскурзије</w:t>
      </w:r>
    </w:p>
    <w:p w:rsidR="000877C4" w:rsidRPr="005B4E12" w:rsidRDefault="000877C4" w:rsidP="000877C4">
      <w:pPr>
        <w:pStyle w:val="Pasussalistom"/>
        <w:ind w:left="1287"/>
        <w:jc w:val="both"/>
        <w:rPr>
          <w:b/>
        </w:rPr>
      </w:pPr>
    </w:p>
    <w:p w:rsidR="000877C4" w:rsidRPr="005B4E12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>Образовни циљеви екскурзије за ученике ШОСО „Царица Јелена“ у школској 2019/2020. години су:</w:t>
      </w:r>
    </w:p>
    <w:p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 - упознавање ученика са географским, историјским и културним одликама поморавског краја;</w:t>
      </w:r>
    </w:p>
    <w:p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посматрање и уочавање посебних појава у природи којима се карактерише поморавски крај;</w:t>
      </w:r>
    </w:p>
    <w:p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препознавање улоге и значаја који туризам као привредна грана има поморавски округ;</w:t>
      </w:r>
    </w:p>
    <w:p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упознавање са карактеристикама говора људи у локалној средини;</w:t>
      </w:r>
    </w:p>
    <w:p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разумевање значаја који за становништво, туризам и привреду има Природњачки музеј;</w:t>
      </w:r>
    </w:p>
    <w:p w:rsidR="000877C4" w:rsidRPr="001F77CF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боравак и рекреација ученика у природи.</w:t>
      </w:r>
    </w:p>
    <w:p w:rsidR="000877C4" w:rsidRPr="000877C4" w:rsidRDefault="000877C4" w:rsidP="000877C4">
      <w:pPr>
        <w:pStyle w:val="Pasussalistom"/>
        <w:numPr>
          <w:ilvl w:val="2"/>
          <w:numId w:val="45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0877C4">
        <w:rPr>
          <w:rFonts w:ascii="Times New Roman" w:hAnsi="Times New Roman" w:cs="Times New Roman"/>
          <w:b/>
        </w:rPr>
        <w:t>Васпитни циљеви екскурзије</w:t>
      </w:r>
    </w:p>
    <w:p w:rsidR="000877C4" w:rsidRPr="001F77CF" w:rsidRDefault="000877C4" w:rsidP="000877C4">
      <w:pPr>
        <w:pStyle w:val="Pasussalistom"/>
        <w:ind w:left="1287"/>
        <w:jc w:val="both"/>
        <w:rPr>
          <w:b/>
        </w:rPr>
      </w:pPr>
    </w:p>
    <w:p w:rsidR="000877C4" w:rsidRPr="005B4E12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>Васпитни циљеви екскурзије су:</w:t>
      </w:r>
    </w:p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развијање интересовања за природу и изграђивање еколошких навика;</w:t>
      </w:r>
    </w:p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уважавање специфичности начина живота и рада људи;</w:t>
      </w:r>
    </w:p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развијање позитивних односа према националним, културним и естетским вредностима, спортским потребама и навикама, развијање позитивних социјалних односа;</w:t>
      </w:r>
    </w:p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схватање значаја здравља и здравих стилова живота;</w:t>
      </w:r>
    </w:p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подстицање испољавања позитивних емоционалних доживљаја и импресија према крају који обилазе и упознају;</w:t>
      </w:r>
    </w:p>
    <w:p w:rsidR="000877C4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     - развијање односа другарства и заједништва међу ученицима.</w:t>
      </w:r>
    </w:p>
    <w:p w:rsidR="000877C4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7C4" w:rsidRPr="000877C4" w:rsidRDefault="000877C4" w:rsidP="000877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10.9.3. </w:t>
      </w:r>
      <w:r w:rsidRPr="000877C4">
        <w:rPr>
          <w:rFonts w:ascii="Times New Roman" w:hAnsi="Times New Roman" w:cs="Times New Roman"/>
          <w:b/>
          <w:sz w:val="24"/>
          <w:szCs w:val="24"/>
        </w:rPr>
        <w:t xml:space="preserve"> Путни правци ученичке екскурзије у школској 20</w:t>
      </w:r>
      <w:r w:rsidRPr="000877C4">
        <w:rPr>
          <w:rFonts w:ascii="Times New Roman" w:hAnsi="Times New Roman" w:cs="Times New Roman"/>
          <w:b/>
          <w:sz w:val="24"/>
          <w:szCs w:val="24"/>
          <w:lang w:val="sr-Cyrl-RS"/>
        </w:rPr>
        <w:t>21</w:t>
      </w:r>
      <w:r w:rsidRPr="000877C4">
        <w:rPr>
          <w:rFonts w:ascii="Times New Roman" w:hAnsi="Times New Roman" w:cs="Times New Roman"/>
          <w:b/>
          <w:sz w:val="24"/>
          <w:szCs w:val="24"/>
        </w:rPr>
        <w:t>/202</w:t>
      </w:r>
      <w:r w:rsidRPr="000877C4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Pr="000877C4">
        <w:rPr>
          <w:rFonts w:ascii="Times New Roman" w:hAnsi="Times New Roman" w:cs="Times New Roman"/>
          <w:b/>
          <w:sz w:val="24"/>
          <w:szCs w:val="24"/>
        </w:rPr>
        <w:t>. години</w:t>
      </w:r>
    </w:p>
    <w:tbl>
      <w:tblPr>
        <w:tblStyle w:val="TableGrid37"/>
        <w:tblW w:w="0" w:type="auto"/>
        <w:tblLook w:val="04A0" w:firstRow="1" w:lastRow="0" w:firstColumn="1" w:lastColumn="0" w:noHBand="0" w:noVBand="1"/>
      </w:tblPr>
      <w:tblGrid>
        <w:gridCol w:w="734"/>
        <w:gridCol w:w="3773"/>
        <w:gridCol w:w="1545"/>
        <w:gridCol w:w="1647"/>
        <w:gridCol w:w="1363"/>
      </w:tblGrid>
      <w:tr w:rsidR="000877C4" w:rsidRPr="005B4E12" w:rsidTr="00432D0B">
        <w:tc>
          <w:tcPr>
            <w:tcW w:w="737" w:type="dxa"/>
            <w:shd w:val="clear" w:color="auto" w:fill="F2F2F2" w:themeFill="background1" w:themeFillShade="F2"/>
            <w:vAlign w:val="center"/>
          </w:tcPr>
          <w:p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r w:rsidRPr="005B4E12">
              <w:rPr>
                <w:rFonts w:cs="Times New Roman"/>
                <w:b/>
                <w:szCs w:val="24"/>
              </w:rPr>
              <w:lastRenderedPageBreak/>
              <w:t>Р.бр.</w:t>
            </w:r>
          </w:p>
        </w:tc>
        <w:tc>
          <w:tcPr>
            <w:tcW w:w="3907" w:type="dxa"/>
            <w:shd w:val="clear" w:color="auto" w:fill="F2F2F2" w:themeFill="background1" w:themeFillShade="F2"/>
            <w:vAlign w:val="center"/>
          </w:tcPr>
          <w:p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r w:rsidRPr="005B4E12">
              <w:rPr>
                <w:rFonts w:cs="Times New Roman"/>
                <w:b/>
                <w:szCs w:val="24"/>
              </w:rPr>
              <w:t>Правац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r w:rsidRPr="005B4E12">
              <w:rPr>
                <w:rFonts w:cs="Times New Roman"/>
                <w:b/>
                <w:szCs w:val="24"/>
              </w:rPr>
              <w:t>Удаљеност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r w:rsidRPr="005B4E12">
              <w:rPr>
                <w:rFonts w:cs="Times New Roman"/>
                <w:b/>
                <w:szCs w:val="24"/>
              </w:rPr>
              <w:t>Време</w:t>
            </w:r>
          </w:p>
        </w:tc>
        <w:tc>
          <w:tcPr>
            <w:tcW w:w="1383" w:type="dxa"/>
            <w:shd w:val="clear" w:color="auto" w:fill="F2F2F2" w:themeFill="background1" w:themeFillShade="F2"/>
            <w:vAlign w:val="center"/>
          </w:tcPr>
          <w:p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r w:rsidRPr="005B4E12">
              <w:rPr>
                <w:rFonts w:cs="Times New Roman"/>
                <w:b/>
                <w:szCs w:val="24"/>
              </w:rPr>
              <w:t>Трајање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Ниш-Свилајнац (са краћим успутним задржавањем)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145 км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7.30-10.00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ч. 30 м.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Обилазак Природњачког музеја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10.00 – 12.00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часа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3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Природњачки музеј – Кућа Стевана Синђелића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км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12.15 – 12.45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30 м.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4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Слободно време за разгледање града и оброк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12.45 – 13.55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 15 м.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5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Обилазак Пољопривредне школе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км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14.00 – 15.00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6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Свилајнац – Миљков манастир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7 км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15.10 – 15.30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20 м.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7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Обилазак Миљковог манастира, одмор и рекреација у природи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15.40 – 17.00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 20 м.</w:t>
            </w:r>
          </w:p>
        </w:tc>
      </w:tr>
      <w:tr w:rsidR="000877C4" w:rsidRPr="005B4E12" w:rsidTr="00432D0B">
        <w:tc>
          <w:tcPr>
            <w:tcW w:w="737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8</w:t>
            </w:r>
          </w:p>
        </w:tc>
        <w:tc>
          <w:tcPr>
            <w:tcW w:w="3907" w:type="dxa"/>
            <w:vAlign w:val="center"/>
          </w:tcPr>
          <w:p w:rsidR="000877C4" w:rsidRPr="00783941" w:rsidRDefault="000877C4" w:rsidP="00432D0B">
            <w:pPr>
              <w:rPr>
                <w:rFonts w:cs="Times New Roman"/>
              </w:rPr>
            </w:pPr>
            <w:r w:rsidRPr="00783941">
              <w:rPr>
                <w:rFonts w:cs="Times New Roman"/>
              </w:rPr>
              <w:t>Миљков манастир – Ниш (са краћим успутним задржавањем)</w:t>
            </w:r>
          </w:p>
        </w:tc>
        <w:tc>
          <w:tcPr>
            <w:tcW w:w="1560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152 км</w:t>
            </w:r>
          </w:p>
        </w:tc>
        <w:tc>
          <w:tcPr>
            <w:tcW w:w="1701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17.15 – 19.45</w:t>
            </w:r>
          </w:p>
        </w:tc>
        <w:tc>
          <w:tcPr>
            <w:tcW w:w="1383" w:type="dxa"/>
            <w:vAlign w:val="center"/>
          </w:tcPr>
          <w:p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ч. 30 м.</w:t>
            </w:r>
          </w:p>
        </w:tc>
      </w:tr>
    </w:tbl>
    <w:p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300" w:rsidRPr="00362300" w:rsidRDefault="00362300" w:rsidP="00362300">
      <w:pPr>
        <w:pStyle w:val="Pasussalistom"/>
        <w:numPr>
          <w:ilvl w:val="2"/>
          <w:numId w:val="45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2300">
        <w:rPr>
          <w:rFonts w:ascii="Times New Roman" w:hAnsi="Times New Roman" w:cs="Times New Roman"/>
          <w:b/>
          <w:sz w:val="24"/>
          <w:szCs w:val="24"/>
          <w:lang w:val="ru-RU"/>
        </w:rPr>
        <w:t>План и програм излета за ученике основне и средње школе у школској</w:t>
      </w:r>
    </w:p>
    <w:p w:rsidR="00362300" w:rsidRPr="00362300" w:rsidRDefault="00362300" w:rsidP="00362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300">
        <w:rPr>
          <w:rFonts w:ascii="Times New Roman" w:hAnsi="Times New Roman" w:cs="Times New Roman"/>
          <w:b/>
          <w:sz w:val="24"/>
          <w:szCs w:val="24"/>
        </w:rPr>
        <w:t>20</w:t>
      </w:r>
      <w:r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Pr="00362300">
        <w:rPr>
          <w:rFonts w:ascii="Times New Roman" w:hAnsi="Times New Roman" w:cs="Times New Roman"/>
          <w:b/>
          <w:sz w:val="24"/>
          <w:szCs w:val="24"/>
        </w:rPr>
        <w:t>/202</w:t>
      </w:r>
      <w:r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362300">
        <w:rPr>
          <w:rFonts w:ascii="Times New Roman" w:hAnsi="Times New Roman" w:cs="Times New Roman"/>
          <w:b/>
          <w:sz w:val="24"/>
          <w:szCs w:val="24"/>
        </w:rPr>
        <w:t>. години</w:t>
      </w:r>
    </w:p>
    <w:p w:rsidR="00362300" w:rsidRPr="00EC4E3E" w:rsidRDefault="00362300" w:rsidP="00362300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Koordinatnamreatabele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1796"/>
        <w:gridCol w:w="1749"/>
        <w:gridCol w:w="2835"/>
        <w:gridCol w:w="1701"/>
        <w:gridCol w:w="1984"/>
      </w:tblGrid>
      <w:tr w:rsidR="00362300" w:rsidRPr="00FF1841" w:rsidTr="00432D0B">
        <w:trPr>
          <w:jc w:val="center"/>
        </w:trPr>
        <w:tc>
          <w:tcPr>
            <w:tcW w:w="1796" w:type="dxa"/>
            <w:shd w:val="clear" w:color="auto" w:fill="F2F2F2" w:themeFill="background1" w:themeFillShade="F2"/>
            <w:vAlign w:val="center"/>
          </w:tcPr>
          <w:p w:rsidR="00362300" w:rsidRPr="00F6621B" w:rsidRDefault="00362300" w:rsidP="00432D0B">
            <w:pPr>
              <w:jc w:val="center"/>
              <w:rPr>
                <w:b/>
              </w:rPr>
            </w:pPr>
            <w:r w:rsidRPr="00F6621B">
              <w:rPr>
                <w:b/>
              </w:rPr>
              <w:t>Ниво образовања</w:t>
            </w:r>
          </w:p>
        </w:tc>
        <w:tc>
          <w:tcPr>
            <w:tcW w:w="1749" w:type="dxa"/>
            <w:shd w:val="clear" w:color="auto" w:fill="F2F2F2" w:themeFill="background1" w:themeFillShade="F2"/>
            <w:vAlign w:val="center"/>
          </w:tcPr>
          <w:p w:rsidR="00362300" w:rsidRPr="00F6621B" w:rsidRDefault="00362300" w:rsidP="00432D0B">
            <w:pPr>
              <w:jc w:val="center"/>
              <w:rPr>
                <w:b/>
                <w:sz w:val="20"/>
                <w:szCs w:val="20"/>
              </w:rPr>
            </w:pPr>
            <w:r w:rsidRPr="00F6621B">
              <w:rPr>
                <w:b/>
                <w:sz w:val="20"/>
                <w:szCs w:val="20"/>
              </w:rPr>
              <w:t>Одредиште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362300" w:rsidRPr="00F6621B" w:rsidRDefault="00362300" w:rsidP="00432D0B">
            <w:pPr>
              <w:jc w:val="center"/>
              <w:rPr>
                <w:b/>
              </w:rPr>
            </w:pPr>
            <w:r w:rsidRPr="00F6621B">
              <w:rPr>
                <w:b/>
              </w:rPr>
              <w:t>Образовно-васпитни циљеви (прилагођени узрасту и могућностима ученика)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362300" w:rsidRPr="00F6621B" w:rsidRDefault="00362300" w:rsidP="00432D0B">
            <w:pPr>
              <w:jc w:val="center"/>
              <w:rPr>
                <w:b/>
              </w:rPr>
            </w:pPr>
            <w:r w:rsidRPr="00F6621B">
              <w:rPr>
                <w:b/>
              </w:rPr>
              <w:t>Забавно-рекреативни циљеви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362300" w:rsidRPr="00F6621B" w:rsidRDefault="00362300" w:rsidP="00432D0B">
            <w:pPr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Наставни предмети/област</w:t>
            </w:r>
          </w:p>
          <w:p w:rsidR="00362300" w:rsidRPr="00F6621B" w:rsidRDefault="00362300" w:rsidP="00432D0B">
            <w:pPr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 xml:space="preserve"> и корелације</w:t>
            </w:r>
          </w:p>
        </w:tc>
      </w:tr>
      <w:tr w:rsidR="00362300" w:rsidRPr="00131F91" w:rsidTr="00432D0B">
        <w:trPr>
          <w:jc w:val="center"/>
        </w:trPr>
        <w:tc>
          <w:tcPr>
            <w:tcW w:w="1796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Сви нивои</w:t>
            </w:r>
          </w:p>
        </w:tc>
        <w:tc>
          <w:tcPr>
            <w:tcW w:w="1749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Бубањ</w:t>
            </w:r>
          </w:p>
        </w:tc>
        <w:tc>
          <w:tcPr>
            <w:tcW w:w="2835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трагичним историјским догађајима из Другог светског рата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на Бубњу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природних одлика Бубња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облика и боја у природи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 xml:space="preserve">- Пребројавање лако уочљивих дисконтинуираних </w:t>
            </w:r>
            <w:r w:rsidRPr="00EC4E3E">
              <w:rPr>
                <w:lang w:val="ru-RU"/>
              </w:rPr>
              <w:lastRenderedPageBreak/>
              <w:t>елемената у непосредном окружењу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квантитативних односа „веће-мање“, „дуже-краће“, „дебље-тање“ и сл.</w:t>
            </w:r>
          </w:p>
        </w:tc>
        <w:tc>
          <w:tcPr>
            <w:tcW w:w="1701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Пешачење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Разгибавање на свежем ваздуху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:rsidR="00362300" w:rsidRPr="00EC4E3E" w:rsidRDefault="00362300" w:rsidP="00432D0B">
            <w:pPr>
              <w:jc w:val="center"/>
            </w:pPr>
            <w:r w:rsidRPr="00EC4E3E">
              <w:t>- Игре по избору</w:t>
            </w:r>
          </w:p>
        </w:tc>
        <w:tc>
          <w:tcPr>
            <w:tcW w:w="1984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Свет око нас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Природа и друштво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</w:tc>
      </w:tr>
      <w:tr w:rsidR="00362300" w:rsidRPr="00131F91" w:rsidTr="00432D0B">
        <w:trPr>
          <w:jc w:val="center"/>
        </w:trPr>
        <w:tc>
          <w:tcPr>
            <w:tcW w:w="1796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Други циклус</w:t>
            </w:r>
          </w:p>
        </w:tc>
        <w:tc>
          <w:tcPr>
            <w:tcW w:w="1749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Чегар</w:t>
            </w:r>
          </w:p>
        </w:tc>
        <w:tc>
          <w:tcPr>
            <w:tcW w:w="2835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великом битком из времена Првог српског устанка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Информисање ученика о лику Стевана Синђелића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на Чегру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Географска карактеризација Чегра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облика и боја у природи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Певање песме „Ој војводо, Синђелићу“</w:t>
            </w:r>
          </w:p>
        </w:tc>
        <w:tc>
          <w:tcPr>
            <w:tcW w:w="1701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Печашење на свежем ваздуху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сета телесних вежби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Историја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Географија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Биологија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Музичка култура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</w:tc>
      </w:tr>
      <w:tr w:rsidR="00362300" w:rsidRPr="00131F91" w:rsidTr="00432D0B">
        <w:trPr>
          <w:jc w:val="center"/>
        </w:trPr>
        <w:tc>
          <w:tcPr>
            <w:tcW w:w="1796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Средња школа</w:t>
            </w:r>
          </w:p>
        </w:tc>
        <w:tc>
          <w:tcPr>
            <w:tcW w:w="1749" w:type="dxa"/>
            <w:vAlign w:val="center"/>
          </w:tcPr>
          <w:p w:rsidR="00362300" w:rsidRPr="00EC4E3E" w:rsidRDefault="00362300" w:rsidP="00432D0B">
            <w:pPr>
              <w:jc w:val="center"/>
            </w:pPr>
            <w:r w:rsidRPr="00EC4E3E">
              <w:t>Каменички вис</w:t>
            </w:r>
          </w:p>
        </w:tc>
        <w:tc>
          <w:tcPr>
            <w:tcW w:w="2835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историјским значајем манастира и ликом његовог обновитеља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Стицање елементарних знања о црквеној архитектури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Развијање свести о значају неговања традиције и очувања српске културне баштине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око манастира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Географска карактеризација локалитета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Уочавање облика и боја у природи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геометријских облика на храму</w:t>
            </w:r>
          </w:p>
        </w:tc>
        <w:tc>
          <w:tcPr>
            <w:tcW w:w="1701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Печашење на свежем ваздуху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сета телесних вежби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Основи друштвених дисциплина/Уређење друштва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Основи природних дисциплина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</w:tc>
      </w:tr>
      <w:tr w:rsidR="00362300" w:rsidRPr="00131F91" w:rsidTr="00432D0B">
        <w:trPr>
          <w:jc w:val="center"/>
        </w:trPr>
        <w:tc>
          <w:tcPr>
            <w:tcW w:w="1796" w:type="dxa"/>
            <w:vAlign w:val="center"/>
          </w:tcPr>
          <w:p w:rsidR="00362300" w:rsidRPr="005E76DE" w:rsidRDefault="00362300" w:rsidP="00432D0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Средња школа</w:t>
            </w:r>
          </w:p>
        </w:tc>
        <w:tc>
          <w:tcPr>
            <w:tcW w:w="1749" w:type="dxa"/>
            <w:vAlign w:val="center"/>
          </w:tcPr>
          <w:p w:rsidR="00362300" w:rsidRPr="005E76DE" w:rsidRDefault="00362300" w:rsidP="00432D0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Манастир Св. Јована</w:t>
            </w:r>
          </w:p>
        </w:tc>
        <w:tc>
          <w:tcPr>
            <w:tcW w:w="2835" w:type="dxa"/>
            <w:vAlign w:val="center"/>
          </w:tcPr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Презентовање Образовног еколошког рекреативног програма за ученике у области природе, туризма, историје, екологије, археологије, архитектуре, културе и етнологије;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подизање еколошке свести ученика и наставника на виши ниво;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развијање љубави према природи и ближем окружењу кроз упознавање истог</w:t>
            </w:r>
            <w:r>
              <w:rPr>
                <w:lang w:val="ru-RU"/>
              </w:rPr>
              <w:t>.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 xml:space="preserve">- </w:t>
            </w:r>
          </w:p>
        </w:tc>
        <w:tc>
          <w:tcPr>
            <w:tcW w:w="1701" w:type="dxa"/>
            <w:vAlign w:val="center"/>
          </w:tcPr>
          <w:p w:rsidR="00362300" w:rsidRPr="00EC4E3E" w:rsidRDefault="00362300" w:rsidP="00432D0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-У</w:t>
            </w:r>
            <w:r w:rsidRPr="005E76DE">
              <w:rPr>
                <w:lang w:val="ru-RU"/>
              </w:rPr>
              <w:t>напређивање здравља и физичке кондиције боравком и пешачењем у природи.</w:t>
            </w:r>
          </w:p>
        </w:tc>
        <w:tc>
          <w:tcPr>
            <w:tcW w:w="1984" w:type="dxa"/>
            <w:vAlign w:val="center"/>
          </w:tcPr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Биологија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Географија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Историја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Уређење друштва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Српски језик и књижевност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Физичко (и здравствено) васпитање</w:t>
            </w:r>
          </w:p>
          <w:p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Веронаука</w:t>
            </w:r>
          </w:p>
        </w:tc>
      </w:tr>
    </w:tbl>
    <w:p w:rsidR="00362300" w:rsidRPr="00131F91" w:rsidRDefault="00362300" w:rsidP="00362300">
      <w:pPr>
        <w:pStyle w:val="Pasussalistom"/>
        <w:spacing w:after="0"/>
        <w:ind w:left="643"/>
        <w:jc w:val="both"/>
        <w:rPr>
          <w:b/>
          <w:lang w:val="ru-RU"/>
        </w:rPr>
      </w:pPr>
    </w:p>
    <w:p w:rsidR="00362300" w:rsidRPr="00131F91" w:rsidRDefault="00362300" w:rsidP="00362300">
      <w:pPr>
        <w:pStyle w:val="Pasussalistom"/>
        <w:spacing w:after="0"/>
        <w:ind w:left="643"/>
        <w:jc w:val="both"/>
        <w:rPr>
          <w:b/>
          <w:lang w:val="ru-RU"/>
        </w:rPr>
      </w:pPr>
    </w:p>
    <w:p w:rsidR="00362300" w:rsidRPr="00362300" w:rsidRDefault="00362300" w:rsidP="00362300">
      <w:pPr>
        <w:pStyle w:val="Pasussalistom"/>
        <w:numPr>
          <w:ilvl w:val="2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362300">
        <w:rPr>
          <w:rFonts w:ascii="Times New Roman" w:hAnsi="Times New Roman" w:cs="Times New Roman"/>
          <w:b/>
          <w:lang w:val="sr-Cyrl-RS"/>
        </w:rPr>
        <w:t xml:space="preserve"> </w:t>
      </w:r>
      <w:r w:rsidRPr="00362300">
        <w:rPr>
          <w:rFonts w:ascii="Times New Roman" w:hAnsi="Times New Roman" w:cs="Times New Roman"/>
          <w:b/>
        </w:rPr>
        <w:t>Програм наставе у природи</w:t>
      </w: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Програм наставе у природи је могуће реализовати само за ученике који су самостални у бризи о себи и који немају здравствена или нека друга озбиљна психофизичка ограничења, тако да могу недељу дана да бораве у одмаралишту, заједно са својим вршњацима и наставницима.</w:t>
      </w: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Настава у природи је, пре свега, намењена ученицима другог циклуса, из наведених разлога.</w:t>
      </w: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Сви ученици морају имати сагласност родитеља, односно старатеља за боравак у одмаралишту.</w:t>
      </w: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Број наставника који би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пратити</w:t>
      </w:r>
      <w:r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ученике зависи од броја ученика који ће бити укључени у наставу у природи. Један наставник се не може бринути о више од пет ученика, а у зависности од састава, не више од четири. У пратњи групе мора бити и једна медицинска сестра. Пре поласка, сви ученици који крећу на наставу у природи морају бити здрави. Одећу и обућу ученицима обезбеђују родитељи, односно хранитељи.</w:t>
      </w:r>
    </w:p>
    <w:p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Одредиште је Дивљане, а термин друга половина маја, када су временске прилике обично повољне за боравак у природи.</w:t>
      </w:r>
    </w:p>
    <w:p w:rsidR="00362300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Детаљан програм наставе у природи за све разреде је разрађен у Школском програму за први циклус основног образовања и васпитања и Школском програму за други циклус основног образовања и васпитања.</w:t>
      </w:r>
    </w:p>
    <w:p w:rsidR="00362300" w:rsidRPr="00F6621B" w:rsidRDefault="00362300" w:rsidP="0036230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Остваривање овог плана зависиће од интересовања родитеља и актуелне епидемиолошке ситуације у Србији.</w:t>
      </w:r>
    </w:p>
    <w:p w:rsidR="000877C4" w:rsidRDefault="000877C4" w:rsidP="000877C4">
      <w:pPr>
        <w:rPr>
          <w:rFonts w:ascii="Times New Roman" w:hAnsi="Times New Roman" w:cs="Times New Roman"/>
          <w:sz w:val="24"/>
          <w:szCs w:val="24"/>
        </w:rPr>
      </w:pPr>
    </w:p>
    <w:p w:rsidR="00C71F31" w:rsidRPr="000877C4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10.12</w:t>
      </w:r>
      <w:r w:rsidR="00094C59" w:rsidRPr="000877C4">
        <w:rPr>
          <w:rFonts w:ascii="Times New Roman" w:hAnsi="Times New Roman" w:cs="Times New Roman"/>
          <w:b/>
          <w:sz w:val="24"/>
          <w:szCs w:val="24"/>
        </w:rPr>
        <w:t>. План напредовања и стицања звања наставника</w:t>
      </w:r>
      <w:r w:rsidR="00F43BBE" w:rsidRPr="000877C4">
        <w:rPr>
          <w:rFonts w:ascii="Times New Roman" w:hAnsi="Times New Roman" w:cs="Times New Roman"/>
          <w:b/>
          <w:sz w:val="24"/>
          <w:szCs w:val="24"/>
        </w:rPr>
        <w:t>, директора и стручних сарадника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0"/>
        <w:gridCol w:w="2505"/>
        <w:gridCol w:w="2197"/>
      </w:tblGrid>
      <w:tr w:rsidR="000877C4" w:rsidRPr="003974E4" w:rsidTr="00432D0B">
        <w:tc>
          <w:tcPr>
            <w:tcW w:w="5028" w:type="dxa"/>
            <w:shd w:val="clear" w:color="auto" w:fill="D9D9D9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Активност</w:t>
            </w:r>
          </w:p>
        </w:tc>
        <w:tc>
          <w:tcPr>
            <w:tcW w:w="2760" w:type="dxa"/>
            <w:shd w:val="clear" w:color="auto" w:fill="D9D9D9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Носиоци реализације</w:t>
            </w:r>
          </w:p>
        </w:tc>
        <w:tc>
          <w:tcPr>
            <w:tcW w:w="2399" w:type="dxa"/>
            <w:shd w:val="clear" w:color="auto" w:fill="D9D9D9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Време реализације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Анализа интересовања напредовања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Идентификација заинтересованих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Креирање програма стручног усавршавања ван установе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 активи,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Израда плана активности у вези са напредовањем и стицањем звања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Тим за стручно усавршавање, директор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Септембар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Креирање програма стручног усавршавања у школи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Тим за стручно усавршавање, стручни активи, директор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Септембар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Припрема и реализација угледних и огледних часова; анализа угледних и огледних часова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 године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Помоћ наставницима који не владају савременом технологијом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 информатике,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 године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Присуство на семинарима, трибинама, стручним скуповима, зимским и летњим школама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 наставници, педагог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 године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Организовање предавања, трибина, стручних скупова...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 наставниц, стручни активи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 године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Објављивање радова у часописима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 наставници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 године</w:t>
            </w:r>
          </w:p>
        </w:tc>
      </w:tr>
      <w:tr w:rsidR="000877C4" w:rsidRPr="003974E4" w:rsidTr="00432D0B">
        <w:tc>
          <w:tcPr>
            <w:tcW w:w="5028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Евалуација усавршавања и напредовања</w:t>
            </w:r>
          </w:p>
        </w:tc>
        <w:tc>
          <w:tcPr>
            <w:tcW w:w="2760" w:type="dxa"/>
            <w:vAlign w:val="center"/>
          </w:tcPr>
          <w:p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Стручни активи, Наставничко веће, директор</w:t>
            </w:r>
          </w:p>
        </w:tc>
        <w:tc>
          <w:tcPr>
            <w:tcW w:w="2399" w:type="dxa"/>
            <w:vAlign w:val="center"/>
          </w:tcPr>
          <w:p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Јун</w:t>
            </w:r>
          </w:p>
        </w:tc>
      </w:tr>
    </w:tbl>
    <w:p w:rsidR="009B67B6" w:rsidRDefault="009B67B6" w:rsidP="00D278A0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:rsidR="004E6CA9" w:rsidRPr="00D278A0" w:rsidRDefault="004E6CA9" w:rsidP="00D278A0">
      <w:pPr>
        <w:pStyle w:val="Pasussalistom"/>
        <w:numPr>
          <w:ilvl w:val="1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lang w:val="ru-RU"/>
        </w:rPr>
      </w:pPr>
      <w:r w:rsidRPr="00D278A0">
        <w:rPr>
          <w:rFonts w:ascii="Times New Roman" w:hAnsi="Times New Roman" w:cs="Times New Roman"/>
          <w:b/>
          <w:lang w:val="ru-RU"/>
        </w:rPr>
        <w:t>План реализације програма Систем одбране Србије</w:t>
      </w:r>
    </w:p>
    <w:p w:rsidR="004E6CA9" w:rsidRDefault="004E6CA9" w:rsidP="004E6C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E6CA9" w:rsidRDefault="004E6CA9" w:rsidP="004E6C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Програм «Систем одбране Србије» у завршним ратредима средњих школа се реализује од прошле школске године, као плод сарадње Министарства просвете, науке и технолошког развоја и Министарства одбране. </w:t>
      </w:r>
    </w:p>
    <w:p w:rsidR="004E6CA9" w:rsidRDefault="004E6CA9" w:rsidP="004E6C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складу са дописом МПНТР бр. 611-00-1641/2019-03 од 21. августа 2019. године, у Школи ће се на три часа реализовати три теоријске теме, док ће четврта –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Тактичко-технички збор – </w:t>
      </w:r>
      <w:r>
        <w:rPr>
          <w:rFonts w:ascii="Times New Roman" w:hAnsi="Times New Roman" w:cs="Times New Roman"/>
          <w:sz w:val="24"/>
          <w:szCs w:val="24"/>
          <w:lang w:val="ru-RU"/>
        </w:rPr>
        <w:t>зависити од организационих могућности Војске Србије.</w:t>
      </w:r>
    </w:p>
    <w:p w:rsidR="004E6CA9" w:rsidRDefault="004E6CA9" w:rsidP="004E6C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868"/>
        <w:gridCol w:w="1236"/>
        <w:gridCol w:w="1417"/>
        <w:gridCol w:w="1276"/>
        <w:gridCol w:w="425"/>
        <w:gridCol w:w="426"/>
        <w:gridCol w:w="425"/>
        <w:gridCol w:w="1134"/>
        <w:gridCol w:w="1275"/>
      </w:tblGrid>
      <w:tr w:rsidR="004E6CA9" w:rsidRPr="00131F91" w:rsidTr="004E6CA9">
        <w:trPr>
          <w:cantSplit/>
          <w:trHeight w:val="520"/>
          <w:jc w:val="center"/>
        </w:trPr>
        <w:tc>
          <w:tcPr>
            <w:tcW w:w="690" w:type="dxa"/>
            <w:vMerge w:val="restart"/>
            <w:shd w:val="clear" w:color="auto" w:fill="F2F2F2" w:themeFill="background1" w:themeFillShade="F2"/>
            <w:textDirection w:val="btLr"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Седмица</w:t>
            </w:r>
          </w:p>
        </w:tc>
        <w:tc>
          <w:tcPr>
            <w:tcW w:w="1868" w:type="dxa"/>
            <w:vMerge w:val="restart"/>
            <w:shd w:val="clear" w:color="auto" w:fill="F2F2F2" w:themeFill="background1" w:themeFillShade="F2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Наставна јединица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Радна операција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Тип Часа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извођења часа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и одељења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Наставна средства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Часови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E6CA9" w:rsidRPr="001C3D13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1C3D1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Међупредм. повезаност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Место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извођења 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наставе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и реализатор</w:t>
            </w:r>
          </w:p>
        </w:tc>
      </w:tr>
      <w:tr w:rsidR="004E6CA9" w:rsidRPr="001C3D13" w:rsidTr="004E6CA9">
        <w:trPr>
          <w:cantSplit/>
          <w:trHeight w:val="936"/>
          <w:jc w:val="center"/>
        </w:trPr>
        <w:tc>
          <w:tcPr>
            <w:tcW w:w="690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868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Обрада</w:t>
            </w:r>
          </w:p>
        </w:tc>
        <w:tc>
          <w:tcPr>
            <w:tcW w:w="426" w:type="dxa"/>
            <w:shd w:val="clear" w:color="auto" w:fill="F2F2F2" w:themeFill="background1" w:themeFillShade="F2"/>
            <w:textDirection w:val="btLr"/>
            <w:hideMark/>
          </w:tcPr>
          <w:p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Утврђив.</w:t>
            </w: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Вежбање</w:t>
            </w:r>
          </w:p>
        </w:tc>
        <w:tc>
          <w:tcPr>
            <w:tcW w:w="1134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</w:tr>
      <w:tr w:rsidR="004E6CA9" w:rsidRPr="007B1EEF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3./11</w:t>
            </w:r>
          </w:p>
        </w:tc>
        <w:tc>
          <w:tcPr>
            <w:tcW w:w="1868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 xml:space="preserve">1. </w:t>
            </w: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Место, улога и задаци војске Србије у систему безбедности и одбране Републике Србије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2. Војна обавеза у Републици Србији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3. Радна и материјална обавеза у Републици Србији</w:t>
            </w:r>
          </w:p>
        </w:tc>
        <w:tc>
          <w:tcPr>
            <w:tcW w:w="123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:rsidR="004E6CA9" w:rsidRPr="000F5A4F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5A4F">
              <w:rPr>
                <w:rFonts w:ascii="Times New Roman" w:eastAsia="Times New Roman" w:hAnsi="Times New Roman" w:cs="Times New Roman"/>
                <w:sz w:val="20"/>
                <w:szCs w:val="20"/>
              </w:rPr>
              <w:t>11,50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Интеракт. табла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425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 друштва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језик и књижевн.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 бр. 9</w:t>
            </w:r>
          </w:p>
          <w:p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 Лазовић, наставник праксе</w:t>
            </w:r>
          </w:p>
        </w:tc>
      </w:tr>
      <w:tr w:rsidR="004E6CA9" w:rsidRPr="007B1EEF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3/12</w:t>
            </w:r>
          </w:p>
        </w:tc>
        <w:tc>
          <w:tcPr>
            <w:tcW w:w="1868" w:type="dxa"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Како постати официр Војске Републике Србије. 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2. Како постати професионални војник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3. Физичка спремност – предуслов за војни позив</w:t>
            </w:r>
          </w:p>
        </w:tc>
        <w:tc>
          <w:tcPr>
            <w:tcW w:w="123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:rsidR="004E6CA9" w:rsidRPr="000F5A4F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  <w:r w:rsidRPr="000F5A4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Интеракт.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табла</w:t>
            </w:r>
          </w:p>
        </w:tc>
        <w:tc>
          <w:tcPr>
            <w:tcW w:w="425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 друштва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језик и књижевн.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 бр. 9</w:t>
            </w:r>
          </w:p>
          <w:p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 Лазовић, наставник праксе</w:t>
            </w:r>
          </w:p>
        </w:tc>
      </w:tr>
      <w:tr w:rsidR="004E6CA9" w:rsidRPr="007B1EEF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2/3</w:t>
            </w:r>
          </w:p>
        </w:tc>
        <w:tc>
          <w:tcPr>
            <w:tcW w:w="1868" w:type="dxa"/>
          </w:tcPr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1. Служба осматрања и обавештавања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2. Облици неоружаног отпора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3. Бојни отрови, биолошка и запаљива средства</w:t>
            </w:r>
          </w:p>
          <w:p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4. Цивилна заштита.</w:t>
            </w:r>
          </w:p>
        </w:tc>
        <w:tc>
          <w:tcPr>
            <w:tcW w:w="123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:rsidR="004E6CA9" w:rsidRPr="001C3D13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3D13">
              <w:rPr>
                <w:rFonts w:ascii="Times New Roman" w:eastAsia="Times New Roman" w:hAnsi="Times New Roman" w:cs="Times New Roman"/>
                <w:sz w:val="20"/>
                <w:szCs w:val="20"/>
              </w:rPr>
              <w:t>11,50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Интеракт.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табла</w:t>
            </w:r>
          </w:p>
        </w:tc>
        <w:tc>
          <w:tcPr>
            <w:tcW w:w="425" w:type="dxa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 друштва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језик и књижевн.</w:t>
            </w: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 бр. 9</w:t>
            </w:r>
          </w:p>
          <w:p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 Лазовић, наставник праксе</w:t>
            </w:r>
          </w:p>
        </w:tc>
      </w:tr>
      <w:tr w:rsidR="004E6CA9" w:rsidRPr="0001113C" w:rsidTr="004E6CA9">
        <w:trPr>
          <w:jc w:val="center"/>
        </w:trPr>
        <w:tc>
          <w:tcPr>
            <w:tcW w:w="6487" w:type="dxa"/>
            <w:gridSpan w:val="5"/>
            <w:vAlign w:val="center"/>
          </w:tcPr>
          <w:p w:rsidR="004E6CA9" w:rsidRPr="0001113C" w:rsidRDefault="004E6CA9" w:rsidP="004E6C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Укупно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часова</w:t>
            </w:r>
          </w:p>
        </w:tc>
        <w:tc>
          <w:tcPr>
            <w:tcW w:w="425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425" w:type="dxa"/>
          </w:tcPr>
          <w:p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2409" w:type="dxa"/>
            <w:gridSpan w:val="2"/>
          </w:tcPr>
          <w:p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Default="009B67B6" w:rsidP="00362300">
      <w:pPr>
        <w:rPr>
          <w:rFonts w:ascii="Times New Roman" w:hAnsi="Times New Roman" w:cs="Times New Roman"/>
          <w:sz w:val="24"/>
          <w:szCs w:val="24"/>
        </w:rPr>
      </w:pPr>
    </w:p>
    <w:p w:rsidR="00362300" w:rsidRDefault="00362300" w:rsidP="00362300">
      <w:pPr>
        <w:rPr>
          <w:rFonts w:ascii="Times New Roman" w:hAnsi="Times New Roman" w:cs="Times New Roman"/>
          <w:sz w:val="24"/>
          <w:szCs w:val="24"/>
        </w:rPr>
      </w:pPr>
    </w:p>
    <w:p w:rsidR="00362300" w:rsidRDefault="00362300" w:rsidP="00362300">
      <w:pPr>
        <w:rPr>
          <w:rFonts w:ascii="Times New Roman" w:hAnsi="Times New Roman" w:cs="Times New Roman"/>
          <w:sz w:val="24"/>
          <w:szCs w:val="24"/>
        </w:rPr>
      </w:pPr>
    </w:p>
    <w:p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9B67B6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67B6">
        <w:rPr>
          <w:rFonts w:ascii="Times New Roman" w:hAnsi="Times New Roman" w:cs="Times New Roman"/>
          <w:b/>
          <w:sz w:val="24"/>
          <w:szCs w:val="24"/>
        </w:rPr>
        <w:t>11. АКЦИОНИ ПЛАН ШКОЛСКОГ РАЗВОЈНОГ ПЛАНА</w:t>
      </w: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B67B6" w:rsidRPr="009B67B6" w:rsidRDefault="009B67B6" w:rsidP="009B67B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67B6">
        <w:rPr>
          <w:rFonts w:ascii="Times New Roman" w:hAnsi="Times New Roman" w:cs="Times New Roman"/>
          <w:b/>
          <w:sz w:val="24"/>
          <w:szCs w:val="24"/>
        </w:rPr>
        <w:t>11. АКЦИОНИ ПЛАН ШКОЛСКОГ РАЗВОЈНОГ ПЛАНА</w:t>
      </w:r>
    </w:p>
    <w:p w:rsidR="009B67B6" w:rsidRPr="00F6621B" w:rsidRDefault="009B67B6" w:rsidP="009B67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На састанку Актива за развојно планирање, који је одржан 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12. септембра 2021</w:t>
      </w:r>
      <w:r w:rsidRPr="008122C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, као и на седницама Педагошк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ог колегијума 12.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., Наст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авничког већа 14.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и Шк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олског одбора 15.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године, године усвојен је Акциони план примене Школског ра</w:t>
      </w:r>
      <w:r>
        <w:rPr>
          <w:rFonts w:ascii="Times New Roman" w:hAnsi="Times New Roman" w:cs="Times New Roman"/>
          <w:sz w:val="24"/>
          <w:szCs w:val="24"/>
          <w:lang w:val="ru-RU"/>
        </w:rPr>
        <w:t>звојног план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а у школској 2021/2022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годи</w:t>
      </w:r>
      <w:r>
        <w:rPr>
          <w:rFonts w:ascii="Times New Roman" w:hAnsi="Times New Roman" w:cs="Times New Roman"/>
          <w:sz w:val="24"/>
          <w:szCs w:val="24"/>
          <w:lang w:val="ru-RU"/>
        </w:rPr>
        <w:t>ни, који представља анекс овог П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лана.</w:t>
      </w:r>
    </w:p>
    <w:p w:rsidR="009B67B6" w:rsidRDefault="009B67B6" w:rsidP="009B67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Специфични циљеви Акционог плана су: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47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 Специфични циљ</w:t>
      </w:r>
    </w:p>
    <w:p w:rsidR="009B67B6" w:rsidRPr="009B67B6" w:rsidRDefault="009B67B6" w:rsidP="009B67B6">
      <w:pPr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Унапредити постојеће и/или иновирати 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нове 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начине планирања свих облика образовно-васпитног рада са ученицима са сметњама у развоју (редовне наставе, допунског и додатног рада, ваннаставних активности, слободних 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наставних 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активности, изборне наставе, васпитног рада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рада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стручних сарадника).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 Специфични циљ</w:t>
      </w:r>
    </w:p>
    <w:p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Подићи на виши ниво степен усклађености периодичног планирања стручних већа, тимова, актива и осталих органа школе, стручних сарадника, наставника и директора са Развојним планом школе и Школским програмом како би максимално били у функцији побољшања квалитета наставе и подршке ученицима са сметњама у развоју.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 Специфични циљ</w:t>
      </w:r>
    </w:p>
    <w:p w:rsidR="009B67B6" w:rsidRPr="00B70A0B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Побољшати професионално деловање наставника, стручних сарадника и директора применом знања и вештина стечених на свим облицима стручног усавршавања у настави за ученике са сметњама у развоју, као и хоризонталним преношењем стечених знања и вештина запосленима у Школи и пружањем стручне подршке други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образовним установама у граду.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 Специфични циљ</w:t>
      </w:r>
    </w:p>
    <w:p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 иницијативу и предузетнички дух код наставника, ученика са сметњама у развоју и родитеља, кроз све облике образовно-васпитног рада, у складу са потребама и могућностима свих учесника образовања како би се оживотворили наставни садржаји и код ученика развиле компетенције за самосталан живот и рад, односно укључивање у главне токове друштва.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Специфични циљ</w:t>
      </w:r>
    </w:p>
    <w:p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Унапредити дигиталне компетенције свих учесника образовно-васпитног процеса (ученика, родитеља, запослених), у складу са њиховим потребама и могућностима, ради ефикаснијег остваривања исхода учења код ученика са сметњама у развоју.</w:t>
      </w:r>
    </w:p>
    <w:p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 Специфични циљ</w:t>
      </w:r>
    </w:p>
    <w:p w:rsidR="009B67B6" w:rsidRPr="00B70A0B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Унапредити безбедносну ситуацију у школи стварањем протективног окружења за ученике са сметњама у развоју, нарочито током одвијања ненаставних активности (период непосредно пре и непосредно након завршетка наставе и период одмора између часова). </w:t>
      </w: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9B67B6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477F96" w:rsidRDefault="00477F96" w:rsidP="00477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12.</w:t>
      </w:r>
      <w:r w:rsidR="00094C59" w:rsidRPr="00477F96">
        <w:rPr>
          <w:rFonts w:ascii="Times New Roman" w:hAnsi="Times New Roman" w:cs="Times New Roman"/>
          <w:b/>
          <w:sz w:val="24"/>
          <w:szCs w:val="24"/>
        </w:rPr>
        <w:t>ПЛАН САМОВРЕДНОВАЊА</w:t>
      </w: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Pr="00B4223C" w:rsidRDefault="00B4223C" w:rsidP="00B422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12.</w:t>
      </w:r>
      <w:r w:rsidRPr="00B4223C">
        <w:rPr>
          <w:rFonts w:ascii="Times New Roman" w:hAnsi="Times New Roman" w:cs="Times New Roman"/>
          <w:b/>
          <w:sz w:val="24"/>
          <w:szCs w:val="24"/>
        </w:rPr>
        <w:t>ПЛАН САМОВРЕДНОВАЊА</w:t>
      </w:r>
    </w:p>
    <w:p w:rsidR="00B4223C" w:rsidRPr="00F6621B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На основу анализе реализ</w:t>
      </w:r>
      <w:r w:rsidR="009924B4">
        <w:rPr>
          <w:rFonts w:ascii="Times New Roman" w:hAnsi="Times New Roman" w:cs="Times New Roman"/>
          <w:sz w:val="24"/>
          <w:szCs w:val="24"/>
          <w:lang w:val="ru-RU"/>
        </w:rPr>
        <w:t>ованих задатака дефинисаних у о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924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иру школског развојног планирања, за ову школску годину је утврђен следећи план:</w:t>
      </w:r>
    </w:p>
    <w:p w:rsidR="00B4223C" w:rsidRPr="006D698B" w:rsidRDefault="00B4223C" w:rsidP="00B4223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Style w:val="TableGrid38"/>
        <w:tblW w:w="0" w:type="auto"/>
        <w:tblLook w:val="04A0" w:firstRow="1" w:lastRow="0" w:firstColumn="1" w:lastColumn="0" w:noHBand="0" w:noVBand="1"/>
      </w:tblPr>
      <w:tblGrid>
        <w:gridCol w:w="973"/>
        <w:gridCol w:w="2346"/>
        <w:gridCol w:w="1231"/>
        <w:gridCol w:w="1532"/>
        <w:gridCol w:w="1480"/>
        <w:gridCol w:w="1500"/>
      </w:tblGrid>
      <w:tr w:rsidR="00B4223C" w:rsidRPr="00E45FE7" w:rsidTr="009924B4">
        <w:tc>
          <w:tcPr>
            <w:tcW w:w="1668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Области</w:t>
            </w:r>
          </w:p>
        </w:tc>
        <w:tc>
          <w:tcPr>
            <w:tcW w:w="2724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Стандарди и активности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  <w:t>Време реализације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Носиоци реализације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  <w:t>Инструменти и технике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Очекивани резултати</w:t>
            </w:r>
          </w:p>
        </w:tc>
      </w:tr>
      <w:tr w:rsidR="00B4223C" w:rsidRPr="00E45FE7" w:rsidTr="009B67B6">
        <w:trPr>
          <w:trHeight w:val="2693"/>
        </w:trPr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1.1.Програмирање образовно-васпитног рада је у ф</w:t>
            </w:r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ункцији квалитетног рада школе: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-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 све извештаје се проверава процедура усвајања, методологије израде (подела задатака и улога, начин прикупљања, анализе, обраде и тумачења података), процес информисања наставника и стгручних сарадника, ученика, родитеља, лока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лне самоуправе, Школске управе.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-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 Школског програма: преглед структуре и садржаја, провера усклађености за позитивним прописима и процедуре доношења, анализа садржаја у погледу остварив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ања циљева и исхода образовања.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Израда Годишњег плана рада: процена целовитости Плана, преглед поглавља, процена усклађености са прописима и повезаности са Школским програмом и Школским развојним планом; анализа унутрашње конзистентности; провера процедуре усвајања; процена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улоге коју су имали појединци, стручна тела, родитељи и ученици у изради и усвајању Плана; провера степена у ком су наставници, стручни сарадници, Савет родитеља и ученици упознати са Планом; процена учешћа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и доприноса локалне заједнице.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- Израда Развојног плана школе: анализа заснованости процедуре усвајања на законским основама; праћење улоге појединаца, стручних тела, Ученичког парламента, Савета родитеља и локалне заједнице; процена методологије самовредновања; анализа повезаности самовредновања и ШРП-а; процена ставова наставника, ученика и родитеља о улози и значају школског развојног планирања: процена иновативности; поређење ШРП-а Школе са другима којису доступни на интернету; разме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на искустава са другим школама.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- Организовање радионице на тему квалитетног планирања и извештавања који су у функцији уна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пређивања 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квалитета рада Школе.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- Презентација шеме школских докумената и њихове хоризонталне и вертикалне повезаности.</w:t>
            </w:r>
          </w:p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196" w:type="dxa"/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Септембар - новембар</w:t>
            </w:r>
          </w:p>
          <w:p w:rsidR="00B4223C" w:rsidRPr="00E45FE7" w:rsidRDefault="009B67B6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t>2021.</w:t>
            </w:r>
          </w:p>
        </w:tc>
        <w:tc>
          <w:tcPr>
            <w:tcW w:w="2196" w:type="dxa"/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Наставници, сарадници који реализују план и програм, кроз већа, активе, тимове; чланови радних група за израду извештаја и планова, директор</w:t>
            </w:r>
          </w:p>
        </w:tc>
        <w:tc>
          <w:tcPr>
            <w:tcW w:w="2196" w:type="dxa"/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Интервју, анкетирање, анализа белешки, преписке, записника, статистичка анализа, графикони, табеле, презентације</w:t>
            </w:r>
          </w:p>
        </w:tc>
        <w:tc>
          <w:tcPr>
            <w:tcW w:w="2196" w:type="dxa"/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Позната је методологија израде извештаја и планова; улога и допринос појединаца и стручних тела и органа, затим заснованост извештавања и планирања на подацима и њиховој анализи; зна се у којој мери се водило рачуна о остваривању суштинске везе са другим кључним документима; процењено је у којој мери су извештаји и планови засновани на стварним потребама и реалним процесима (или представљају испуњавање пуке форме); оцењена је унутрашња конзистентност извештаја и планова (да ли су добро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организована и смислена целина или збир неповезаних делова).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Наставници, ученици из Ученичког парламента и родитељи су информисани о значају планирања и извештавања и о повезаности планирања и извештавња са квалитетом рада Школе.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- Сви учесници образовања у Школи (односно њихови представници) имају јасну слику о структури школске документације и узајамним односима између појединих докумената.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1.2.Планирање рада органа, тела и тимова је у функцији ефективног и ефикасног рада у школи: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Анализирају се планови свих стручних тела и органа у Школи са аспекта улоге коју имају у побољшању квалитета рада и повезаности планираних активности са организацијом образовно-васпитног процеса; вреднује се њихова улога у остваривању развојних циљева и циљева и исхода учења, као и општи педагошки допринос у образовању ученика са сметњама у развоју. 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t>Друго полугодиште школске 2021/202</w:t>
            </w:r>
            <w:r>
              <w:rPr>
                <w:rFonts w:ascii="Times New Roman" w:eastAsia="Cambria" w:hAnsi="Times New Roman" w:cs="Times New Roman"/>
                <w:lang w:val="sr-Cyrl-RS" w:eastAsia="sr-Latn-CS"/>
              </w:rPr>
              <w:t>0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 године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Чланови Тима за самовредновање, Тима за обезбеђење квалитета и развој школе, Актива за развојно планирање, директор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Интервју, анкета, консултације, прикупљање, обрада, анализа и тумачење података, анализе, наративно и усмено извештавање, презентација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Јасна слика о квалитету планирања свих стручних тела и органа, као и о томе у којој мери су у функцији ефективног и ефикасног рада у Школи.</w:t>
            </w: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1.3. Планирање образовнио-васпитног рада усмерено је  на развој и остварење циљева образовања и васпитања, </w:t>
            </w: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lastRenderedPageBreak/>
              <w:t>стандарда постигнућа/исхода у наставним предметима и општих међупредметних компетенција: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- Пажљиво и детаљно се анализирају сви они планови, укључујући и ИОП, који су у функцији непоосредне реализације образовних циљева, стандарда постигнућа и исхода, као и међупредметних компетенција (Школски програм, планови стручних већа и појединих тимова; глобални и оперативни планови наставника), и то са аспекта начина на који се остварује веза са циљевима, стандардима и исходима у образовању ученика са сметњама у развоју. Нарочита пажња се поклања начинима на који су извршена прилагођавања потребама и могућностима ученика са сметњама у развоју;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Организује се радионица о начину планирања и остваривања међупредметних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компетенција ученика са сметњама у развоју.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Новембар 2021. – април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развој међупредметних компетенција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Тим за самовредновање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 тим за инклузивно образовање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 за пружање додатне подршке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 xml:space="preserve">Прикупљање, обрада, анализа и тумачење података; упоређивање; разговори,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консултације; извештавање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 xml:space="preserve">Познато је у којој сумери планови одређених тимова, стручних већа и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глобални и оперативни планови суштински усмерени на остваривање циљева, стандарда и исхода.</w:t>
            </w: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6.1. Руковођење директора је у функцији унапређења рада школе:</w:t>
            </w: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-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Врши се анализа Годишњег план</w:t>
            </w:r>
            <w:r w:rsidR="00EF40C1">
              <w:rPr>
                <w:rFonts w:ascii="Times New Roman" w:eastAsia="Verdana" w:hAnsi="Times New Roman" w:cs="Times New Roman"/>
                <w:lang w:eastAsia="sr-Latn-CS"/>
              </w:rPr>
              <w:t>а рада дитектора за школску 2021/2022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. годину;</w:t>
            </w: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Анализира се Дневни</w:t>
            </w:r>
            <w:r w:rsidR="00EF40C1">
              <w:rPr>
                <w:rFonts w:ascii="Times New Roman" w:eastAsia="Verdana" w:hAnsi="Times New Roman" w:cs="Times New Roman"/>
                <w:lang w:eastAsia="sr-Latn-CS"/>
              </w:rPr>
              <w:t>к рада директора за школску 2021/2022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. годину;</w:t>
            </w: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Прегледава се извештај о спољашњем вредновању у делу који се тиче улоге директора у унапређивању рада Школе;</w:t>
            </w: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Дефинишу се кључни параметри и индикатори успешности директора у побољшању квалитета рада директора, израђује чек листа, прикупљају подаци помоћу ње, обрађују, анализирају и тумаче;</w:t>
            </w:r>
          </w:p>
          <w:p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Прикупљају се подаци од осталих учесника образовања о томе како виде улогу директора у унапређивању квалитета рада Школе;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Директор (и координатори/руководиоци неких тимова и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актива) учествују на семинару о лидерству у образовању</w:t>
            </w:r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Прво полугодиште школске 2021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 године</w:t>
            </w:r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обезбеђивање квалитета рада и развој Школе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самовредновање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 за развојно планирање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развој школског програма</w:t>
            </w:r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 докумената, чек листа, интервју/анкета, статистичка обрада података, графикони и табеле.</w:t>
            </w:r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Израђен је наративни извештај о улози директора у унапређивању квалитета рада Школе, који је презентован Наставничком већу, Ученичком парламенту, Савету родитеља и Школском одбору.</w:t>
            </w: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6.2. У школи функционише систем за праћ</w:t>
            </w:r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ење и вредновање квалитета рада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Прикупљају се и анализирају сви документи којима се дефинише организација рада Школе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Процењује се мера у којој је организација рада у финкцији побољшања квалитета образовања ученика са сметњама у развоју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Процењује се како су додељене улоге и задаци појединцима, телима и органима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Прате се евентуалне негативне последице организације рада у Школи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Анализира се начин на који се вреднује и конролише квалитет рада установе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Прикупљају се и презентују примери добре праксе (превасходно из школа за образовање ученика са сметњама у развоју)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t>Децембар 2021. – мај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 године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обезбеђивање квалитета рада и развој школе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самовредновање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 за развојно планирање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 података и докумената, анализа истих и туначење резултата, скале процене и чек листе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Наставници, стручни сарадници, ученици, родитељи и чланови Школског одбора су упознати са процењеним степеном ефикасности организације рада у школи, као и педложеним мерама за побољшање исте.</w:t>
            </w: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6.3. Лидерско деловање д</w:t>
            </w:r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иректора омогућава развој школе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Према утврђеним индикторима се прикупљају подаци о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томе у којој мери понашање и професионално деловање директора Школе служи као пример другима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Утврђује се постоје ли новине које је директор увео у своје професионално деловање као руководилац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Израђује се листа новина које је директор увео као и иницијатива које је покренуо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Према дефинисаним индикаторима се установљује на који начин је директор својим иницијативама и професионалним деловањем утицао на имиџ Школе у локалној заједници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Новембар 2021.  – Март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обезбеђивање квалитета рада школе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Тим за самовредновање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 xml:space="preserve">Израда индикатора, чек листа, интервју, упитник, обрада, анализа и тумачење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података, извештавање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 xml:space="preserve">Наративни извештај са подацима о томе у којој мери је понашање и професионално деловање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директора егземпларно, о новинама које је директор унео у своје професионално деловање; познате су новине које је директор увео и иницијативе које је покренуо, као и евентуалне промене у имиџу Школе у локалној средини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6.4. Људски ресурси су у функцији квалитета рада школе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Израђује се база података о компетенцијама (знањима и вештинама) којима располажу наставници и стручни сарадници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Прате се начини на које се директор ослања на компетенције наставника приликом планирања образовно-васпитног рада и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организације рада у Школи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Истражује се на које начине директор доприноси развоју компетенција наставника и стручних сарадника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Истражују се нове могућности за унапређивање компетенција запослених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Организује се семинар о менаџменту људских ресурса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Током целе школске 2021/2022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 године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обезбеђивање квалитета и развој школе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самовредновање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професионални развој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стручно усавршавање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 индикатора, базе података, чек листа, интервју, упитник, обрада, анализа и тумачење података, извештавање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Формирана је база података о компетенцијама наставника и стручних сарадника;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Познати су начини на које се директор ослања на компетенције наставника у организацији рада у Школи;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Учесницима образовања су познати начини на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које директор доприноси развоју компетенција наставника и стручних сарадника;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Излистане су нове могућности за унапређивање компетенција запослених;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Организован је семинар о менаџменту људских ресурса.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6.5. Материјално-технички ресурси школе се користе функционално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Израђује се база кључних материјално-техничких ресурса којима располаже Школа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Истражују се начини на које користе материјално-технички ресурси Школе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Прикупљају се подаци о начинима на које наставници користе материјално-техничке ресурсе у функцији унапређивања наставе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за ученике са сметњама у развоју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Наставници се информишу о савременој асистивној технологији у овкиру стручног усавршавања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Октобар 2021. – Фебруар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ШРП тимови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обезбеђивање квалитета и развој Школе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уређење школског простора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професионални развој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 података, израда базе података, анкетирање, обрада, анализа и тумачење података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Постоји база материјално-техничких ресурса Школе;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Зна се на које се начине тренутно користе материјално-технички капацитети Школе;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Утврђено је у којој мери су материјално-технички ресурси стављени у функцију наставе;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Наставници и стручни 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сарадници су информисани о савременој асистивној технологији.</w:t>
            </w:r>
          </w:p>
        </w:tc>
      </w:tr>
      <w:tr w:rsidR="00B4223C" w:rsidRPr="00E45FE7" w:rsidTr="009924B4">
        <w:tc>
          <w:tcPr>
            <w:tcW w:w="1668" w:type="dxa"/>
            <w:vAlign w:val="center"/>
          </w:tcPr>
          <w:p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6.6. Школа подржава иницијативу и предузетнички дух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Израђује се листа установа са којима Школа сарађује, као и начини на које се сарадња остварује (области, садржаји, активности)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Испитују се могућности развоја предузетништва у оквиру сарадње са установама, организацијама и удружењима у граду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Анализирају се начини на које је у оперативним плановима рада наставника планирано остваривање међупредметних компетенција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>- Прикупљање примера добре праксе о начинима остваривања међупремдетних компетенција у настави за ученике са сметњама у развоју</w:t>
            </w:r>
          </w:p>
          <w:p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Реализација стручниог усавршавања у школи на тему развоја 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међупредметних компетенција</w:t>
            </w:r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Током целе школске 2021/2022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 године</w:t>
            </w:r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развој међупредметних компетенција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 за развој Школског програма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стручно усавршавање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професионални развој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 за сановредновање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 података и израда базе података; анализа и тумачење података; консултације; предавање</w:t>
            </w:r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Позната је сицрпна листа свих установа, организацијам, удружења и органа са којима Школа сарађује;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Истражене су могућности подстицања предузетништва код наставника у овкру постојеће и будуће сарадње у локалној заједници;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Познато је на који начин се у оперативним плановима планира остваривање међупредметних компетенција;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Представљени су примери добре праксе у остваривању међупредмет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них компетенција.</w:t>
            </w:r>
          </w:p>
          <w:p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</w:tbl>
    <w:p w:rsidR="00B4223C" w:rsidRPr="003D32C6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23C" w:rsidRPr="000F7334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23C" w:rsidRPr="00C518DF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B4223C" w:rsidRP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:rsidR="00C71F31" w:rsidRPr="00322A4E" w:rsidRDefault="00322A4E" w:rsidP="00322A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13.</w:t>
      </w:r>
      <w:r w:rsidR="00094C59" w:rsidRPr="00322A4E">
        <w:rPr>
          <w:rFonts w:ascii="Times New Roman" w:hAnsi="Times New Roman" w:cs="Times New Roman"/>
          <w:b/>
          <w:sz w:val="24"/>
          <w:szCs w:val="24"/>
        </w:rPr>
        <w:t>ПЛАН РЕАЛИЗАЦИЈЕ ШКОЛСКОГ МАРКЕТИНГА</w:t>
      </w: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:rsidR="0064145F" w:rsidRDefault="00322A4E" w:rsidP="0064145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13</w:t>
      </w:r>
      <w:r w:rsidR="0064145F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64145F" w:rsidRPr="0064145F">
        <w:rPr>
          <w:rFonts w:ascii="Times New Roman" w:hAnsi="Times New Roman" w:cs="Times New Roman"/>
          <w:b/>
          <w:sz w:val="24"/>
          <w:szCs w:val="24"/>
        </w:rPr>
        <w:t>ПЛАН РЕАЛИЗАЦИЈЕ ШКОЛСКОГ МАРКЕТИНГА</w:t>
      </w:r>
    </w:p>
    <w:p w:rsidR="00C71F31" w:rsidRPr="0064145F" w:rsidRDefault="00322A4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094C59" w:rsidRPr="0064145F">
        <w:rPr>
          <w:rFonts w:ascii="Times New Roman" w:hAnsi="Times New Roman" w:cs="Times New Roman"/>
          <w:b/>
          <w:sz w:val="24"/>
          <w:szCs w:val="24"/>
        </w:rPr>
        <w:t>.1. Интерни маркетинг</w:t>
      </w:r>
    </w:p>
    <w:tbl>
      <w:tblPr>
        <w:tblpPr w:leftFromText="141" w:rightFromText="141" w:vertAnchor="text" w:horzAnchor="margin" w:tblpXSpec="center" w:tblpY="183"/>
        <w:tblW w:w="9796" w:type="dxa"/>
        <w:tblLayout w:type="fixed"/>
        <w:tblLook w:val="0000" w:firstRow="0" w:lastRow="0" w:firstColumn="0" w:lastColumn="0" w:noHBand="0" w:noVBand="0"/>
      </w:tblPr>
      <w:tblGrid>
        <w:gridCol w:w="3843"/>
        <w:gridCol w:w="3118"/>
        <w:gridCol w:w="2835"/>
      </w:tblGrid>
      <w:tr w:rsidR="0064145F" w:rsidTr="00EF40C1">
        <w:trPr>
          <w:trHeight w:val="52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t>Садржај рада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t>Време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t>Носиоци активности</w:t>
            </w:r>
          </w:p>
        </w:tc>
      </w:tr>
      <w:tr w:rsidR="0064145F" w:rsidRPr="00E52C82" w:rsidTr="00EF40C1">
        <w:trPr>
          <w:trHeight w:val="556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1. Изложба ученичких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радова у просторијама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школе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</w:rPr>
              <w:t xml:space="preserve">Свети 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>С</w:t>
            </w:r>
            <w:r w:rsidRPr="0064145F">
              <w:rPr>
                <w:rFonts w:ascii="Times New Roman" w:hAnsi="Times New Roman" w:cs="Times New Roman"/>
                <w:bCs/>
              </w:rPr>
              <w:t>ава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>, Ускрс, Дан школе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</w:rPr>
              <w:t>Наставници ликовне културе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>, наставници разредне наставе</w:t>
            </w:r>
          </w:p>
        </w:tc>
      </w:tr>
      <w:tr w:rsidR="0064145F" w:rsidRPr="00E52C82" w:rsidTr="00EF40C1">
        <w:trPr>
          <w:trHeight w:val="156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2. Учешће ученика у креирању и реализацији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програма и прослава у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</w:rPr>
              <w:t>школи</w:t>
            </w:r>
          </w:p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Новогодишњи празници, Свети Сава, Дан жена, Дан Школе</w:t>
            </w:r>
          </w:p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Комисија за прославе, културну и јавну делатност школе, руководиоци секција</w:t>
            </w:r>
          </w:p>
        </w:tc>
      </w:tr>
      <w:tr w:rsidR="0064145F" w:rsidRPr="00E52C82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Објављивање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предвиђених програма и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активности на огласним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местима у школи на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креативан начин уз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</w:rPr>
              <w:t>учешће ученика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Одељењске старешине,психолог,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наставници ликовне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културе и српског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</w:rPr>
              <w:t>језика</w:t>
            </w:r>
          </w:p>
        </w:tc>
      </w:tr>
      <w:tr w:rsidR="0064145F" w:rsidRPr="00E52C82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lang w:val="sr-Cyrl-CS"/>
              </w:rPr>
              <w:t>4. Информације о раду и животу школе на школском сајту, огласним таблама, летопису школе, друштвеним мрежама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Директор, ПП служба, наставници</w:t>
            </w:r>
          </w:p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4145F" w:rsidRDefault="0064145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Pr="00477F96" w:rsidRDefault="00322A4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094C59" w:rsidRPr="00477F96">
        <w:rPr>
          <w:rFonts w:ascii="Times New Roman" w:hAnsi="Times New Roman" w:cs="Times New Roman"/>
          <w:b/>
          <w:sz w:val="24"/>
          <w:szCs w:val="24"/>
        </w:rPr>
        <w:t>.2. Екстерни маркетинг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3454"/>
        <w:gridCol w:w="2974"/>
        <w:gridCol w:w="2016"/>
      </w:tblGrid>
      <w:tr w:rsidR="0064145F" w:rsidRPr="00F36524" w:rsidTr="00432D0B">
        <w:trPr>
          <w:trHeight w:val="65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lastRenderedPageBreak/>
              <w:t>Садржаји рада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t>Носиоци активности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/>
                <w:bCs/>
              </w:rPr>
              <w:t>Време</w:t>
            </w:r>
          </w:p>
        </w:tc>
      </w:tr>
      <w:tr w:rsidR="0064145F" w:rsidRPr="00F36524" w:rsidTr="00432D0B">
        <w:trPr>
          <w:trHeight w:val="842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1. Промоција школе и ученика преко локалних медија (ТВ и радио станицаа)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Директор, предметни наставници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</w:tr>
      <w:tr w:rsidR="0064145F" w:rsidRPr="00F36524" w:rsidTr="00432D0B">
        <w:trPr>
          <w:trHeight w:val="84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2. Излагање ученичких радова ван оквира школе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Предметни наставници,одељењске старешине,руководиоци секција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</w:tr>
      <w:tr w:rsidR="0064145F" w:rsidRPr="00F36524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</w:rPr>
              <w:t xml:space="preserve">3. 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 xml:space="preserve">Сарадња са основним школама на нивоу Нишавског округа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</w:tr>
      <w:tr w:rsidR="0064145F" w:rsidRPr="00F36524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  <w:lang w:val="sr-Cyrl-CS"/>
              </w:rPr>
              <w:t>4. Сарадња са Општинском организацијом Црвеног крста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ПП служба, ученици-чланови Црвеног крста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</w:tr>
      <w:tr w:rsidR="0064145F" w:rsidRPr="00F36524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  <w:lang w:val="sr-Cyrl-CS"/>
              </w:rPr>
              <w:t xml:space="preserve">5.Штампање флајера и рекламног материјала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64145F">
              <w:rPr>
                <w:rFonts w:ascii="Times New Roman" w:hAnsi="Times New Roman" w:cs="Times New Roman"/>
                <w:bCs/>
              </w:rPr>
              <w:t>Током године</w:t>
            </w:r>
          </w:p>
        </w:tc>
      </w:tr>
    </w:tbl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 w:rsidP="00477F96">
      <w:pPr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3BBE" w:rsidRPr="00322A4E" w:rsidRDefault="00322A4E" w:rsidP="00322A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14.</w:t>
      </w:r>
      <w:r w:rsidR="00094C59" w:rsidRPr="00322A4E">
        <w:rPr>
          <w:rFonts w:ascii="Times New Roman" w:hAnsi="Times New Roman" w:cs="Times New Roman"/>
          <w:b/>
          <w:sz w:val="24"/>
          <w:szCs w:val="24"/>
        </w:rPr>
        <w:t>ПРАЋЕЊЕ И ЕВАЛУАЦИЈА ГОДИШЊЕГ ПЛАНА РАДА ШКОЛЕ</w:t>
      </w:r>
    </w:p>
    <w:p w:rsidR="00F43BBE" w:rsidRP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322A4E" w:rsidP="00322A4E">
      <w:pPr>
        <w:pStyle w:val="Pasussalistom"/>
        <w:ind w:left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14.</w:t>
      </w:r>
      <w:r w:rsidR="00F43BBE" w:rsidRPr="00322A4E">
        <w:rPr>
          <w:rFonts w:ascii="Times New Roman" w:hAnsi="Times New Roman" w:cs="Times New Roman"/>
          <w:b/>
          <w:sz w:val="24"/>
          <w:szCs w:val="24"/>
        </w:rPr>
        <w:t>ПРАЋЕЊЕ И ЕВАЛУАЦИЈА ГОДИШЊЕГ ПЛАНА РАДА ШКОЛЕ</w:t>
      </w:r>
    </w:p>
    <w:p w:rsidR="00C71F31" w:rsidRDefault="00C71F31" w:rsidP="00322A4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3772"/>
        <w:gridCol w:w="2552"/>
        <w:gridCol w:w="1717"/>
      </w:tblGrid>
      <w:tr w:rsidR="00322A4E" w:rsidRPr="00322A4E" w:rsidTr="00432D0B">
        <w:trPr>
          <w:trHeight w:val="662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Садржај праћења и вредновања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Начин праћења и вредновања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Носиоци праћења и вредновања</w:t>
            </w:r>
          </w:p>
        </w:tc>
      </w:tr>
      <w:tr w:rsidR="00322A4E" w:rsidRPr="00322A4E" w:rsidTr="00432D0B">
        <w:trPr>
          <w:trHeight w:val="969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Јануар/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Структура Годишњег плана рада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</w:rPr>
              <w:t>Полугодишња и годишња анализа рада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Директор, ШО, Школска управа</w:t>
            </w:r>
          </w:p>
        </w:tc>
      </w:tr>
      <w:tr w:rsidR="00322A4E" w:rsidRPr="00322A4E" w:rsidTr="00432D0B">
        <w:trPr>
          <w:trHeight w:val="982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Август/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септембар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Усклађеност ГПР са законским актима, ШРП-ом, АП за самовредновање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постигнућа, активности из Акционих планова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ШУ, Секретар, ПК,Тимови и већа</w:t>
            </w:r>
          </w:p>
        </w:tc>
      </w:tr>
      <w:tr w:rsidR="00322A4E" w:rsidRPr="00322A4E" w:rsidTr="00432D0B">
        <w:trPr>
          <w:trHeight w:val="1282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Материјално технички и просторни услови рада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 стања, утврђивање потреба и предлагање мера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руководилац за безбедност, ШУ</w:t>
            </w:r>
          </w:p>
        </w:tc>
      </w:tr>
      <w:tr w:rsidR="00322A4E" w:rsidRPr="00322A4E" w:rsidTr="00432D0B">
        <w:trPr>
          <w:trHeight w:val="993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Кадровски услови рада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Утврђивање потреба и вишкова наставника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Секретар,представник репрезат. синдиката;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ШУ</w:t>
            </w:r>
          </w:p>
        </w:tc>
      </w:tr>
      <w:tr w:rsidR="00322A4E" w:rsidRPr="00322A4E" w:rsidTr="00432D0B">
        <w:trPr>
          <w:trHeight w:val="1264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lastRenderedPageBreak/>
              <w:t>Током школске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Организација образовно-васпитног рада школе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Стална провера функционисања унутрашње организације током године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Секретар, ШУ,ШО</w:t>
            </w:r>
          </w:p>
        </w:tc>
      </w:tr>
      <w:tr w:rsidR="00322A4E" w:rsidRPr="00322A4E" w:rsidTr="00432D0B">
        <w:trPr>
          <w:trHeight w:val="1126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Јун/ током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Програми стручних, руководећих, управних и саветодавних органа школе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Разматрање извештаја, предлагање мера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Секретари  већа и актива, ШО,ШУ</w:t>
            </w:r>
          </w:p>
        </w:tc>
      </w:tr>
      <w:tr w:rsidR="00322A4E" w:rsidRPr="00322A4E" w:rsidTr="00432D0B">
        <w:trPr>
          <w:trHeight w:val="973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</w:rPr>
              <w:t>Т</w:t>
            </w:r>
            <w:r w:rsidRPr="00322A4E">
              <w:rPr>
                <w:rFonts w:ascii="Times New Roman" w:hAnsi="Times New Roman" w:cs="Times New Roman"/>
                <w:lang w:val="sr-Cyrl-CS"/>
              </w:rPr>
              <w:t>оком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Индивидуални планови наставника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Непосредна контрола, увид у садржај и усклађеност истих са потребама в/о рада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Помоћник директора, педагог, психолог,ПК,ШУ</w:t>
            </w:r>
          </w:p>
        </w:tc>
      </w:tr>
      <w:tr w:rsidR="00322A4E" w:rsidRPr="00322A4E" w:rsidTr="00432D0B">
        <w:trPr>
          <w:trHeight w:val="567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 потреби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Програми ваннаставних активности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Непосредни увид у садржаје и усклађеност истих са потребама о/в рада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педагог, психолог,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одељ.старешине,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 xml:space="preserve"> рук.секција, ШО,ШУ,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Ученички парламент</w:t>
            </w:r>
          </w:p>
        </w:tc>
      </w:tr>
      <w:tr w:rsidR="00322A4E" w:rsidRPr="00322A4E" w:rsidTr="00432D0B">
        <w:trPr>
          <w:trHeight w:val="1397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 потреби током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Посебни планови и програми образовно-васпитног рада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Непосредни увид у садржаје и усклађеност истих  са потребама о/в рада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Директор, рук.тимова,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ПК,педагог,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психолог</w:t>
            </w:r>
          </w:p>
        </w:tc>
      </w:tr>
      <w:tr w:rsidR="00322A4E" w:rsidRPr="00322A4E" w:rsidTr="00432D0B">
        <w:trPr>
          <w:trHeight w:val="1261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 стручног усавршавања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Праћење реализације програма у складу са РПШ-ом и АП самовредновања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Директор, Тим за СУ; стручна већа,ПК</w:t>
            </w:r>
          </w:p>
        </w:tc>
      </w:tr>
      <w:tr w:rsidR="00322A4E" w:rsidRPr="00322A4E" w:rsidTr="00432D0B">
        <w:trPr>
          <w:trHeight w:val="943"/>
        </w:trPr>
        <w:tc>
          <w:tcPr>
            <w:tcW w:w="1473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Јануар/јун</w:t>
            </w:r>
          </w:p>
        </w:tc>
        <w:tc>
          <w:tcPr>
            <w:tcW w:w="377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Сарадња са родитељима и друштвеном средином</w:t>
            </w:r>
          </w:p>
        </w:tc>
        <w:tc>
          <w:tcPr>
            <w:tcW w:w="2552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 xml:space="preserve">Извештај реализованог,анализа планираних активности </w:t>
            </w:r>
          </w:p>
        </w:tc>
        <w:tc>
          <w:tcPr>
            <w:tcW w:w="1717" w:type="dxa"/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Директор,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</w:rPr>
              <w:t>одељ.старешине,Савет родитеља</w:t>
            </w:r>
          </w:p>
        </w:tc>
      </w:tr>
      <w:tr w:rsidR="00322A4E" w:rsidRPr="00322A4E" w:rsidTr="00432D0B">
        <w:trPr>
          <w:trHeight w:val="2118"/>
        </w:trPr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lastRenderedPageBreak/>
              <w:t>Јануар/јун</w:t>
            </w:r>
          </w:p>
        </w:tc>
        <w:tc>
          <w:tcPr>
            <w:tcW w:w="3772" w:type="dxa"/>
            <w:tcBorders>
              <w:bottom w:val="single" w:sz="4" w:space="0" w:color="auto"/>
            </w:tcBorders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Праћење и евалуација Годишњег плана рада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остварености планираног и усаглашеност са активностима из АП-а и Правилнком о стручно-педагошком надзору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ШО,</w:t>
            </w:r>
          </w:p>
          <w:p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рук.већа и Тимова,Савет родитеља,ШУ</w:t>
            </w:r>
          </w:p>
        </w:tc>
      </w:tr>
    </w:tbl>
    <w:p w:rsidR="00322A4E" w:rsidRPr="00322A4E" w:rsidRDefault="00322A4E" w:rsidP="00322A4E">
      <w:pPr>
        <w:rPr>
          <w:rFonts w:ascii="Times New Roman" w:hAnsi="Times New Roman" w:cs="Times New Roman"/>
          <w:b/>
          <w:lang w:val="sr-Cyrl-CS"/>
        </w:rPr>
      </w:pPr>
    </w:p>
    <w:p w:rsidR="00C71F31" w:rsidRPr="00322A4E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Pr="00322A4E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Default="00F43BBE" w:rsidP="00322A4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43BBE" w:rsidRPr="00F43BBE" w:rsidRDefault="00F43BBE" w:rsidP="00F43BB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43BBE">
        <w:rPr>
          <w:rFonts w:ascii="Times New Roman" w:hAnsi="Times New Roman" w:cs="Times New Roman"/>
          <w:b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BBE">
        <w:rPr>
          <w:rFonts w:ascii="Times New Roman" w:hAnsi="Times New Roman" w:cs="Times New Roman"/>
          <w:b/>
          <w:sz w:val="24"/>
          <w:szCs w:val="24"/>
        </w:rPr>
        <w:t>СПИСАК ПРИЛОГА ГОДИШЊЕГ ПЛАНА РАДА ШКОЛЕ</w:t>
      </w: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F40C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77F96" w:rsidRDefault="00477F96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22A4E">
        <w:rPr>
          <w:rFonts w:ascii="Times New Roman" w:hAnsi="Times New Roman" w:cs="Times New Roman"/>
          <w:b/>
          <w:sz w:val="24"/>
          <w:szCs w:val="24"/>
          <w:lang w:val="sr-Cyrl-CS"/>
        </w:rPr>
        <w:t>15. СПИСАК ПРИЛОГА ГОДИШЊЕГ ПЛАНА РАДА ШКОЛЕ</w:t>
      </w:r>
    </w:p>
    <w:p w:rsidR="00EF40C1" w:rsidRPr="00322A4E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77F96" w:rsidRDefault="00477F96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 Распореди часова обавезне и допунске наставе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2. План стручног усавршавања запослених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3. Одлуке о изабраним уџбеницима у ОШ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4. Распоред писмених провера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 Планови рада слободних активности-секција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 Распоред пријема родитеља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 Глобални, опреативни и индивидуални планови рада наставника и стручних сарадника</w:t>
      </w:r>
    </w:p>
    <w:p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 Школски програми </w:t>
      </w:r>
    </w:p>
    <w:p w:rsidR="00EF40C1" w:rsidRDefault="00EF40C1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 Модели организовања наставног процеса – у складу са епидемиолошком ситуацијом</w:t>
      </w:r>
    </w:p>
    <w:p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sectPr w:rsidR="00C71F3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82E" w:rsidRDefault="00A9282E">
      <w:pPr>
        <w:spacing w:line="240" w:lineRule="auto"/>
      </w:pPr>
      <w:r>
        <w:separator/>
      </w:r>
    </w:p>
  </w:endnote>
  <w:endnote w:type="continuationSeparator" w:id="0">
    <w:p w:rsidR="00A9282E" w:rsidRDefault="00A928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Cirilica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rilica Times">
    <w:altName w:val="Arial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MT">
    <w:altName w:val="MS Gothic"/>
    <w:charset w:val="80"/>
    <w:family w:val="auto"/>
    <w:pitch w:val="default"/>
    <w:sig w:usb0="00000000" w:usb1="00000000" w:usb2="00000010" w:usb3="00000000" w:csb0="0002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MT">
    <w:altName w:val="MS Gothic"/>
    <w:charset w:val="80"/>
    <w:family w:val="auto"/>
    <w:pitch w:val="default"/>
    <w:sig w:usb0="00000000" w:usb1="00000000" w:usb2="00000010" w:usb3="00000000" w:csb0="00020000" w:csb1="00000000"/>
  </w:font>
  <w:font w:name="Times New Roman CYR">
    <w:altName w:val="Times New Roman"/>
    <w:charset w:val="EE"/>
    <w:family w:val="roman"/>
    <w:pitch w:val="default"/>
    <w:sig w:usb0="00000000" w:usb1="00000000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028144"/>
    </w:sdtPr>
    <w:sdtEndPr/>
    <w:sdtContent>
      <w:p w:rsidR="00394382" w:rsidRDefault="000648F7">
        <w:pPr>
          <w:pStyle w:val="Podnojestranice"/>
          <w:jc w:val="center"/>
        </w:pPr>
        <w:r>
          <w:rPr>
            <w:noProof/>
            <w:lang w:val="sr-Latn-RS" w:eastAsia="sr-Latn-RS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7780" r="9525" b="13335"/>
                  <wp:docPr id="8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9C80EE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" fillcolor="black">
                  <w10:anchorlock/>
                </v:shape>
              </w:pict>
            </mc:Fallback>
          </mc:AlternateContent>
        </w:r>
      </w:p>
      <w:p w:rsidR="00394382" w:rsidRDefault="00394382">
        <w:pPr>
          <w:pStyle w:val="Podnojestranic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06B63" w:rsidRPr="00E06B63">
          <w:rPr>
            <w:noProof/>
            <w:lang w:val="sr-Latn-CS"/>
          </w:rPr>
          <w:t>69</w:t>
        </w:r>
        <w:r>
          <w:fldChar w:fldCharType="end"/>
        </w:r>
      </w:p>
    </w:sdtContent>
  </w:sdt>
  <w:p w:rsidR="00394382" w:rsidRDefault="00394382">
    <w:pPr>
      <w:pStyle w:val="Podnojestranic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6881450"/>
    </w:sdtPr>
    <w:sdtEndPr/>
    <w:sdtContent>
      <w:p w:rsidR="00394382" w:rsidRDefault="000648F7">
        <w:pPr>
          <w:pStyle w:val="Podnojestranice"/>
          <w:jc w:val="center"/>
        </w:pPr>
        <w:r>
          <w:rPr>
            <w:noProof/>
            <w:lang w:val="sr-Latn-RS" w:eastAsia="sr-Latn-RS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061F12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/7Envy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:rsidR="00394382" w:rsidRDefault="00394382">
        <w:pPr>
          <w:pStyle w:val="Podnojestranic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06B63" w:rsidRPr="00E06B63">
          <w:rPr>
            <w:noProof/>
            <w:lang w:val="sr-Latn-CS"/>
          </w:rPr>
          <w:t>103</w:t>
        </w:r>
        <w:r>
          <w:fldChar w:fldCharType="end"/>
        </w:r>
      </w:p>
    </w:sdtContent>
  </w:sdt>
  <w:p w:rsidR="00394382" w:rsidRDefault="00394382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82E" w:rsidRDefault="00A9282E">
      <w:pPr>
        <w:spacing w:after="0"/>
      </w:pPr>
      <w:r>
        <w:separator/>
      </w:r>
    </w:p>
  </w:footnote>
  <w:footnote w:type="continuationSeparator" w:id="0">
    <w:p w:rsidR="00A9282E" w:rsidRDefault="00A928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382" w:rsidRDefault="00394382">
    <w:pPr>
      <w:pStyle w:val="Zaglavljestranice"/>
      <w:rPr>
        <w:rFonts w:ascii="Times New Roman" w:hAnsi="Times New Roman" w:cs="Times New Roman"/>
        <w:sz w:val="20"/>
        <w:szCs w:val="20"/>
        <w:lang w:val="sr-Cyrl-RS"/>
      </w:rPr>
    </w:pPr>
    <w:r>
      <w:rPr>
        <w:rFonts w:ascii="Times New Roman" w:hAnsi="Times New Roman" w:cs="Times New Roman"/>
        <w:sz w:val="20"/>
        <w:szCs w:val="20"/>
        <w:lang w:val="sr-Cyrl-RS"/>
      </w:rPr>
      <w:t xml:space="preserve">    Годишњи план рада Школе за основно и средње образовање „Царица Јелена“ за школску 2021/2022. годину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382" w:rsidRDefault="00394382">
    <w:pPr>
      <w:pStyle w:val="Zaglavljestranice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lang w:val="sr-Cyrl-RS"/>
      </w:rPr>
      <w:t>Годишњи план рада Школе за основно и средње образовање „Царица Јелена“ за школску 2021/2022. годину</w:t>
    </w:r>
  </w:p>
  <w:p w:rsidR="00394382" w:rsidRDefault="00394382">
    <w:pPr>
      <w:pStyle w:val="Zaglavljestranic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5E682A1"/>
    <w:multiLevelType w:val="multilevel"/>
    <w:tmpl w:val="95E682A1"/>
    <w:lvl w:ilvl="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242" w:hanging="140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384" w:hanging="140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526" w:hanging="140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668" w:hanging="140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811" w:hanging="140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953" w:hanging="140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1095" w:hanging="140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1237" w:hanging="140"/>
      </w:pPr>
      <w:rPr>
        <w:rFonts w:hint="default"/>
        <w:lang w:val="zh-CN" w:eastAsia="en-US" w:bidi="ar-SA"/>
      </w:rPr>
    </w:lvl>
  </w:abstractNum>
  <w:abstractNum w:abstractNumId="1" w15:restartNumberingAfterBreak="0">
    <w:nsid w:val="A97D620A"/>
    <w:multiLevelType w:val="multilevel"/>
    <w:tmpl w:val="A97D620A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2" w15:restartNumberingAfterBreak="0">
    <w:nsid w:val="C9412743"/>
    <w:multiLevelType w:val="multilevel"/>
    <w:tmpl w:val="C9412743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3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435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1">
      <w:numFmt w:val="bullet"/>
      <w:lvlText w:val="-"/>
      <w:lvlJc w:val="left"/>
      <w:pPr>
        <w:ind w:left="955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2">
      <w:numFmt w:val="bullet"/>
      <w:lvlText w:val="•"/>
      <w:lvlJc w:val="left"/>
      <w:pPr>
        <w:ind w:left="1282" w:hanging="13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604" w:hanging="13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927" w:hanging="13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2249" w:hanging="13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572" w:hanging="13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2894" w:hanging="13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3217" w:hanging="130"/>
      </w:pPr>
      <w:rPr>
        <w:rFonts w:hint="default"/>
        <w:lang w:val="zh-CN" w:eastAsia="zh-CN" w:bidi="zh-CN"/>
      </w:rPr>
    </w:lvl>
  </w:abstractNum>
  <w:abstractNum w:abstractNumId="4" w15:restartNumberingAfterBreak="0">
    <w:nsid w:val="D7936317"/>
    <w:multiLevelType w:val="multilevel"/>
    <w:tmpl w:val="D7936317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5" w15:restartNumberingAfterBreak="0">
    <w:nsid w:val="F1FCDEFA"/>
    <w:multiLevelType w:val="multilevel"/>
    <w:tmpl w:val="F1FCDEFA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6" w15:restartNumberingAfterBreak="0">
    <w:nsid w:val="F46CCC20"/>
    <w:multiLevelType w:val="multilevel"/>
    <w:tmpl w:val="F46CCC20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7" w15:restartNumberingAfterBreak="0">
    <w:nsid w:val="008D540D"/>
    <w:multiLevelType w:val="multilevel"/>
    <w:tmpl w:val="6416381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01D7E1C7"/>
    <w:multiLevelType w:val="multilevel"/>
    <w:tmpl w:val="01D7E1C7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9" w15:restartNumberingAfterBreak="0">
    <w:nsid w:val="046A1103"/>
    <w:multiLevelType w:val="multilevel"/>
    <w:tmpl w:val="046A1103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69D561B"/>
    <w:multiLevelType w:val="multilevel"/>
    <w:tmpl w:val="069D561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0F0E3C0A"/>
    <w:multiLevelType w:val="multilevel"/>
    <w:tmpl w:val="0F0E3C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7763E"/>
    <w:multiLevelType w:val="hybridMultilevel"/>
    <w:tmpl w:val="D89C94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8EE05E5"/>
    <w:multiLevelType w:val="multilevel"/>
    <w:tmpl w:val="18EE05E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1AC5299D"/>
    <w:multiLevelType w:val="multilevel"/>
    <w:tmpl w:val="1AC529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D2AC5"/>
    <w:multiLevelType w:val="multilevel"/>
    <w:tmpl w:val="EFD20F6E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27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1800"/>
      </w:pPr>
      <w:rPr>
        <w:rFonts w:hint="default"/>
      </w:rPr>
    </w:lvl>
  </w:abstractNum>
  <w:abstractNum w:abstractNumId="16" w15:restartNumberingAfterBreak="0">
    <w:nsid w:val="1B2215D5"/>
    <w:multiLevelType w:val="multilevel"/>
    <w:tmpl w:val="99DE756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17" w15:restartNumberingAfterBreak="0">
    <w:nsid w:val="1EBC4561"/>
    <w:multiLevelType w:val="multilevel"/>
    <w:tmpl w:val="1EBC456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162903"/>
    <w:multiLevelType w:val="multilevel"/>
    <w:tmpl w:val="23162903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370382E"/>
    <w:multiLevelType w:val="multilevel"/>
    <w:tmpl w:val="2370382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87741"/>
    <w:multiLevelType w:val="multilevel"/>
    <w:tmpl w:val="25987741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47108"/>
    <w:multiLevelType w:val="multilevel"/>
    <w:tmpl w:val="2714710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22" w15:restartNumberingAfterBreak="0">
    <w:nsid w:val="2BF87654"/>
    <w:multiLevelType w:val="multilevel"/>
    <w:tmpl w:val="2BF87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25B82"/>
    <w:multiLevelType w:val="multilevel"/>
    <w:tmpl w:val="2DA25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0A3049"/>
    <w:multiLevelType w:val="multilevel"/>
    <w:tmpl w:val="2514C4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5A712CC"/>
    <w:multiLevelType w:val="multilevel"/>
    <w:tmpl w:val="35A712C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F477B8"/>
    <w:multiLevelType w:val="multilevel"/>
    <w:tmpl w:val="3DF477B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258023A"/>
    <w:multiLevelType w:val="multilevel"/>
    <w:tmpl w:val="4258023A"/>
    <w:lvl w:ilvl="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242" w:hanging="140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384" w:hanging="140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526" w:hanging="140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668" w:hanging="140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811" w:hanging="140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953" w:hanging="140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1095" w:hanging="140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1237" w:hanging="140"/>
      </w:pPr>
      <w:rPr>
        <w:rFonts w:hint="default"/>
        <w:lang w:val="zh-CN" w:eastAsia="en-US" w:bidi="ar-SA"/>
      </w:rPr>
    </w:lvl>
  </w:abstractNum>
  <w:abstractNum w:abstractNumId="28" w15:restartNumberingAfterBreak="0">
    <w:nsid w:val="43D879BC"/>
    <w:multiLevelType w:val="multilevel"/>
    <w:tmpl w:val="43D879B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6BC6390"/>
    <w:multiLevelType w:val="multilevel"/>
    <w:tmpl w:val="46BC639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51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1800"/>
      </w:pPr>
      <w:rPr>
        <w:rFonts w:hint="default"/>
      </w:rPr>
    </w:lvl>
  </w:abstractNum>
  <w:abstractNum w:abstractNumId="30" w15:restartNumberingAfterBreak="0">
    <w:nsid w:val="49F923FB"/>
    <w:multiLevelType w:val="hybridMultilevel"/>
    <w:tmpl w:val="161C99BC"/>
    <w:lvl w:ilvl="0" w:tplc="81E8239A">
      <w:start w:val="3"/>
      <w:numFmt w:val="bullet"/>
      <w:lvlText w:val="-"/>
      <w:lvlJc w:val="left"/>
      <w:pPr>
        <w:ind w:left="924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1" w15:restartNumberingAfterBreak="0">
    <w:nsid w:val="4A304586"/>
    <w:multiLevelType w:val="multilevel"/>
    <w:tmpl w:val="4A3045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95E5B"/>
    <w:multiLevelType w:val="multilevel"/>
    <w:tmpl w:val="53995E5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796A7E"/>
    <w:multiLevelType w:val="multilevel"/>
    <w:tmpl w:val="58796A7E"/>
    <w:lvl w:ilvl="0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4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55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560" w:hanging="13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826" w:hanging="13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093" w:hanging="13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360" w:hanging="13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626" w:hanging="13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893" w:hanging="13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2160" w:hanging="13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2426" w:hanging="131"/>
      </w:pPr>
      <w:rPr>
        <w:rFonts w:hint="default"/>
        <w:lang w:val="zh-CN" w:eastAsia="zh-CN" w:bidi="zh-CN"/>
      </w:rPr>
    </w:lvl>
  </w:abstractNum>
  <w:abstractNum w:abstractNumId="35" w15:restartNumberingAfterBreak="0">
    <w:nsid w:val="5C527FC8"/>
    <w:multiLevelType w:val="multilevel"/>
    <w:tmpl w:val="1246513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FBE5527"/>
    <w:multiLevelType w:val="multilevel"/>
    <w:tmpl w:val="5FBE55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5724E"/>
    <w:multiLevelType w:val="multilevel"/>
    <w:tmpl w:val="64E57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512ED9"/>
    <w:multiLevelType w:val="multilevel"/>
    <w:tmpl w:val="65512ED9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9B2BEE"/>
    <w:multiLevelType w:val="multilevel"/>
    <w:tmpl w:val="EB3AAD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1800"/>
      </w:pPr>
      <w:rPr>
        <w:rFonts w:hint="default"/>
      </w:rPr>
    </w:lvl>
  </w:abstractNum>
  <w:abstractNum w:abstractNumId="40" w15:restartNumberingAfterBreak="0">
    <w:nsid w:val="67A97996"/>
    <w:multiLevelType w:val="multilevel"/>
    <w:tmpl w:val="67A9799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41" w15:restartNumberingAfterBreak="0">
    <w:nsid w:val="698B3C0F"/>
    <w:multiLevelType w:val="multilevel"/>
    <w:tmpl w:val="698B3C0F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68" w:hanging="1800"/>
      </w:pPr>
      <w:rPr>
        <w:rFonts w:hint="default"/>
      </w:rPr>
    </w:lvl>
  </w:abstractNum>
  <w:abstractNum w:abstractNumId="42" w15:restartNumberingAfterBreak="0">
    <w:nsid w:val="6A1F7431"/>
    <w:multiLevelType w:val="multilevel"/>
    <w:tmpl w:val="6A1F74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3" w15:restartNumberingAfterBreak="0">
    <w:nsid w:val="6DE6680D"/>
    <w:multiLevelType w:val="multilevel"/>
    <w:tmpl w:val="6DE6680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ED55B3"/>
    <w:multiLevelType w:val="multilevel"/>
    <w:tmpl w:val="F342B7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67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45" w15:restartNumberingAfterBreak="0">
    <w:nsid w:val="6F636B2A"/>
    <w:multiLevelType w:val="multilevel"/>
    <w:tmpl w:val="6F636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253EF"/>
    <w:multiLevelType w:val="multilevel"/>
    <w:tmpl w:val="8484645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7" w15:restartNumberingAfterBreak="0">
    <w:nsid w:val="7D1C71D8"/>
    <w:multiLevelType w:val="multilevel"/>
    <w:tmpl w:val="7D1C71D8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7F177BE1"/>
    <w:multiLevelType w:val="multilevel"/>
    <w:tmpl w:val="7F177B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28"/>
  </w:num>
  <w:num w:numId="4">
    <w:abstractNumId w:val="42"/>
  </w:num>
  <w:num w:numId="5">
    <w:abstractNumId w:val="13"/>
  </w:num>
  <w:num w:numId="6">
    <w:abstractNumId w:val="41"/>
  </w:num>
  <w:num w:numId="7">
    <w:abstractNumId w:val="40"/>
  </w:num>
  <w:num w:numId="8">
    <w:abstractNumId w:val="37"/>
  </w:num>
  <w:num w:numId="9">
    <w:abstractNumId w:val="19"/>
  </w:num>
  <w:num w:numId="10">
    <w:abstractNumId w:val="9"/>
  </w:num>
  <w:num w:numId="11">
    <w:abstractNumId w:val="29"/>
  </w:num>
  <w:num w:numId="12">
    <w:abstractNumId w:val="43"/>
  </w:num>
  <w:num w:numId="13">
    <w:abstractNumId w:val="36"/>
  </w:num>
  <w:num w:numId="14">
    <w:abstractNumId w:val="3"/>
  </w:num>
  <w:num w:numId="15">
    <w:abstractNumId w:val="34"/>
  </w:num>
  <w:num w:numId="16">
    <w:abstractNumId w:val="33"/>
  </w:num>
  <w:num w:numId="17">
    <w:abstractNumId w:val="23"/>
  </w:num>
  <w:num w:numId="18">
    <w:abstractNumId w:val="45"/>
  </w:num>
  <w:num w:numId="19">
    <w:abstractNumId w:val="4"/>
  </w:num>
  <w:num w:numId="20">
    <w:abstractNumId w:val="6"/>
  </w:num>
  <w:num w:numId="21">
    <w:abstractNumId w:val="27"/>
  </w:num>
  <w:num w:numId="22">
    <w:abstractNumId w:val="0"/>
  </w:num>
  <w:num w:numId="23">
    <w:abstractNumId w:val="5"/>
  </w:num>
  <w:num w:numId="24">
    <w:abstractNumId w:val="8"/>
  </w:num>
  <w:num w:numId="25">
    <w:abstractNumId w:val="2"/>
  </w:num>
  <w:num w:numId="26">
    <w:abstractNumId w:val="1"/>
  </w:num>
  <w:num w:numId="27">
    <w:abstractNumId w:val="22"/>
  </w:num>
  <w:num w:numId="28">
    <w:abstractNumId w:val="47"/>
  </w:num>
  <w:num w:numId="29">
    <w:abstractNumId w:val="14"/>
  </w:num>
  <w:num w:numId="30">
    <w:abstractNumId w:val="25"/>
  </w:num>
  <w:num w:numId="31">
    <w:abstractNumId w:val="31"/>
  </w:num>
  <w:num w:numId="32">
    <w:abstractNumId w:val="48"/>
  </w:num>
  <w:num w:numId="33">
    <w:abstractNumId w:val="18"/>
  </w:num>
  <w:num w:numId="34">
    <w:abstractNumId w:val="11"/>
  </w:num>
  <w:num w:numId="35">
    <w:abstractNumId w:val="26"/>
  </w:num>
  <w:num w:numId="36">
    <w:abstractNumId w:val="17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21"/>
  </w:num>
  <w:num w:numId="40">
    <w:abstractNumId w:val="24"/>
  </w:num>
  <w:num w:numId="41">
    <w:abstractNumId w:val="16"/>
  </w:num>
  <w:num w:numId="42">
    <w:abstractNumId w:val="46"/>
  </w:num>
  <w:num w:numId="43">
    <w:abstractNumId w:val="30"/>
  </w:num>
  <w:num w:numId="44">
    <w:abstractNumId w:val="12"/>
  </w:num>
  <w:num w:numId="45">
    <w:abstractNumId w:val="44"/>
  </w:num>
  <w:num w:numId="46">
    <w:abstractNumId w:val="15"/>
  </w:num>
  <w:num w:numId="47">
    <w:abstractNumId w:val="35"/>
  </w:num>
  <w:num w:numId="48">
    <w:abstractNumId w:val="7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01"/>
    <w:rsid w:val="000078EA"/>
    <w:rsid w:val="0001775E"/>
    <w:rsid w:val="000265B0"/>
    <w:rsid w:val="000430C7"/>
    <w:rsid w:val="00047CAC"/>
    <w:rsid w:val="0005693F"/>
    <w:rsid w:val="000648F7"/>
    <w:rsid w:val="000700AE"/>
    <w:rsid w:val="00072394"/>
    <w:rsid w:val="000877C4"/>
    <w:rsid w:val="00094933"/>
    <w:rsid w:val="00094C59"/>
    <w:rsid w:val="00097193"/>
    <w:rsid w:val="000B5405"/>
    <w:rsid w:val="000B7B6E"/>
    <w:rsid w:val="000C4089"/>
    <w:rsid w:val="000C7576"/>
    <w:rsid w:val="000F25E1"/>
    <w:rsid w:val="000F450B"/>
    <w:rsid w:val="000F533F"/>
    <w:rsid w:val="00131E3F"/>
    <w:rsid w:val="0014168F"/>
    <w:rsid w:val="00145842"/>
    <w:rsid w:val="00146DBD"/>
    <w:rsid w:val="00147115"/>
    <w:rsid w:val="001645C0"/>
    <w:rsid w:val="0017643B"/>
    <w:rsid w:val="001A73E7"/>
    <w:rsid w:val="001C303B"/>
    <w:rsid w:val="001E2779"/>
    <w:rsid w:val="001F543B"/>
    <w:rsid w:val="00200F8C"/>
    <w:rsid w:val="002114C9"/>
    <w:rsid w:val="00226B05"/>
    <w:rsid w:val="00245576"/>
    <w:rsid w:val="00255E34"/>
    <w:rsid w:val="0025788A"/>
    <w:rsid w:val="002721D2"/>
    <w:rsid w:val="0028683C"/>
    <w:rsid w:val="00287318"/>
    <w:rsid w:val="002A254C"/>
    <w:rsid w:val="002A5D02"/>
    <w:rsid w:val="002B4B16"/>
    <w:rsid w:val="002B4FE1"/>
    <w:rsid w:val="002B7BA7"/>
    <w:rsid w:val="002C57DF"/>
    <w:rsid w:val="002D0161"/>
    <w:rsid w:val="002F09B4"/>
    <w:rsid w:val="002F21AC"/>
    <w:rsid w:val="003020C1"/>
    <w:rsid w:val="00303BA0"/>
    <w:rsid w:val="00307EDB"/>
    <w:rsid w:val="00310EEE"/>
    <w:rsid w:val="003200EA"/>
    <w:rsid w:val="00320A70"/>
    <w:rsid w:val="003215C9"/>
    <w:rsid w:val="00322A4E"/>
    <w:rsid w:val="0032398A"/>
    <w:rsid w:val="00345558"/>
    <w:rsid w:val="00352E0E"/>
    <w:rsid w:val="0035344B"/>
    <w:rsid w:val="00362300"/>
    <w:rsid w:val="00370085"/>
    <w:rsid w:val="00376234"/>
    <w:rsid w:val="00387947"/>
    <w:rsid w:val="00394382"/>
    <w:rsid w:val="003A6F12"/>
    <w:rsid w:val="003A7283"/>
    <w:rsid w:val="003B1765"/>
    <w:rsid w:val="003B3FBC"/>
    <w:rsid w:val="003B4E22"/>
    <w:rsid w:val="003D0819"/>
    <w:rsid w:val="003E30D1"/>
    <w:rsid w:val="003E64B9"/>
    <w:rsid w:val="00407D74"/>
    <w:rsid w:val="0041144B"/>
    <w:rsid w:val="00423F59"/>
    <w:rsid w:val="00432D0B"/>
    <w:rsid w:val="004620F7"/>
    <w:rsid w:val="00470CAD"/>
    <w:rsid w:val="00477F96"/>
    <w:rsid w:val="00481CD6"/>
    <w:rsid w:val="00483768"/>
    <w:rsid w:val="00483B2B"/>
    <w:rsid w:val="0049181E"/>
    <w:rsid w:val="004967D8"/>
    <w:rsid w:val="0049787E"/>
    <w:rsid w:val="004A7E44"/>
    <w:rsid w:val="004B0CAD"/>
    <w:rsid w:val="004C4108"/>
    <w:rsid w:val="004C5739"/>
    <w:rsid w:val="004E6CA9"/>
    <w:rsid w:val="004F34DA"/>
    <w:rsid w:val="004F369B"/>
    <w:rsid w:val="00507E2E"/>
    <w:rsid w:val="00512F91"/>
    <w:rsid w:val="005248D9"/>
    <w:rsid w:val="0052593E"/>
    <w:rsid w:val="00543A23"/>
    <w:rsid w:val="00553DA3"/>
    <w:rsid w:val="0056067D"/>
    <w:rsid w:val="005765E8"/>
    <w:rsid w:val="00592B19"/>
    <w:rsid w:val="00596F28"/>
    <w:rsid w:val="0059745B"/>
    <w:rsid w:val="005A62C3"/>
    <w:rsid w:val="005B2BB5"/>
    <w:rsid w:val="005C3C47"/>
    <w:rsid w:val="005C6F31"/>
    <w:rsid w:val="005D3EF2"/>
    <w:rsid w:val="005E5AA4"/>
    <w:rsid w:val="005F13D7"/>
    <w:rsid w:val="00615372"/>
    <w:rsid w:val="00632245"/>
    <w:rsid w:val="006368F9"/>
    <w:rsid w:val="0064145F"/>
    <w:rsid w:val="00656349"/>
    <w:rsid w:val="00662B17"/>
    <w:rsid w:val="006638DA"/>
    <w:rsid w:val="0067761D"/>
    <w:rsid w:val="0068778A"/>
    <w:rsid w:val="006927AD"/>
    <w:rsid w:val="00695949"/>
    <w:rsid w:val="006A6B79"/>
    <w:rsid w:val="006A7009"/>
    <w:rsid w:val="006A7ED0"/>
    <w:rsid w:val="006C2847"/>
    <w:rsid w:val="006D0BF3"/>
    <w:rsid w:val="006F19B9"/>
    <w:rsid w:val="007110CA"/>
    <w:rsid w:val="00721E55"/>
    <w:rsid w:val="0072513F"/>
    <w:rsid w:val="00725820"/>
    <w:rsid w:val="00730521"/>
    <w:rsid w:val="00733A01"/>
    <w:rsid w:val="007403D8"/>
    <w:rsid w:val="00747AC9"/>
    <w:rsid w:val="00751BF4"/>
    <w:rsid w:val="00755DEA"/>
    <w:rsid w:val="00765E62"/>
    <w:rsid w:val="007742B3"/>
    <w:rsid w:val="00777BCB"/>
    <w:rsid w:val="00783DDA"/>
    <w:rsid w:val="007A070A"/>
    <w:rsid w:val="007A4282"/>
    <w:rsid w:val="007B0ECF"/>
    <w:rsid w:val="007C00CE"/>
    <w:rsid w:val="007C70AA"/>
    <w:rsid w:val="007D1A88"/>
    <w:rsid w:val="007D4297"/>
    <w:rsid w:val="007D6296"/>
    <w:rsid w:val="007D6391"/>
    <w:rsid w:val="007F3B7B"/>
    <w:rsid w:val="00806298"/>
    <w:rsid w:val="00824942"/>
    <w:rsid w:val="00830F30"/>
    <w:rsid w:val="00851045"/>
    <w:rsid w:val="008540B6"/>
    <w:rsid w:val="008676F1"/>
    <w:rsid w:val="00870195"/>
    <w:rsid w:val="008725C4"/>
    <w:rsid w:val="0088494F"/>
    <w:rsid w:val="008A05D1"/>
    <w:rsid w:val="008A5BD4"/>
    <w:rsid w:val="008B0252"/>
    <w:rsid w:val="008B5326"/>
    <w:rsid w:val="008D37AD"/>
    <w:rsid w:val="008E29EF"/>
    <w:rsid w:val="008E4DBF"/>
    <w:rsid w:val="0090397E"/>
    <w:rsid w:val="0091205F"/>
    <w:rsid w:val="009225FD"/>
    <w:rsid w:val="00927B71"/>
    <w:rsid w:val="009461D7"/>
    <w:rsid w:val="00955558"/>
    <w:rsid w:val="00955E73"/>
    <w:rsid w:val="0095710C"/>
    <w:rsid w:val="00961D0E"/>
    <w:rsid w:val="00962466"/>
    <w:rsid w:val="00966C06"/>
    <w:rsid w:val="0097066C"/>
    <w:rsid w:val="00980AC2"/>
    <w:rsid w:val="009924B4"/>
    <w:rsid w:val="009925AB"/>
    <w:rsid w:val="00997EBF"/>
    <w:rsid w:val="009A5206"/>
    <w:rsid w:val="009A56DB"/>
    <w:rsid w:val="009A6FBE"/>
    <w:rsid w:val="009B67B6"/>
    <w:rsid w:val="009C0086"/>
    <w:rsid w:val="009D239E"/>
    <w:rsid w:val="009D2B94"/>
    <w:rsid w:val="009D504E"/>
    <w:rsid w:val="009D75CF"/>
    <w:rsid w:val="009E4249"/>
    <w:rsid w:val="00A0390C"/>
    <w:rsid w:val="00A12025"/>
    <w:rsid w:val="00A22FA1"/>
    <w:rsid w:val="00A30D2F"/>
    <w:rsid w:val="00A328E6"/>
    <w:rsid w:val="00A34F78"/>
    <w:rsid w:val="00A371F2"/>
    <w:rsid w:val="00A63734"/>
    <w:rsid w:val="00A670F8"/>
    <w:rsid w:val="00A7215C"/>
    <w:rsid w:val="00A816D1"/>
    <w:rsid w:val="00A9282E"/>
    <w:rsid w:val="00A96D64"/>
    <w:rsid w:val="00A97AE0"/>
    <w:rsid w:val="00AC1CB1"/>
    <w:rsid w:val="00AC65A5"/>
    <w:rsid w:val="00AE1DD0"/>
    <w:rsid w:val="00AF68C6"/>
    <w:rsid w:val="00B11FCC"/>
    <w:rsid w:val="00B24CC0"/>
    <w:rsid w:val="00B4223C"/>
    <w:rsid w:val="00B57E1F"/>
    <w:rsid w:val="00B61708"/>
    <w:rsid w:val="00B639A4"/>
    <w:rsid w:val="00B81747"/>
    <w:rsid w:val="00B85F3D"/>
    <w:rsid w:val="00B93961"/>
    <w:rsid w:val="00BA7001"/>
    <w:rsid w:val="00BA7453"/>
    <w:rsid w:val="00BC34EF"/>
    <w:rsid w:val="00BC7D30"/>
    <w:rsid w:val="00BE0231"/>
    <w:rsid w:val="00BF1F6D"/>
    <w:rsid w:val="00BF764C"/>
    <w:rsid w:val="00C00F6C"/>
    <w:rsid w:val="00C0299B"/>
    <w:rsid w:val="00C10768"/>
    <w:rsid w:val="00C24099"/>
    <w:rsid w:val="00C369BA"/>
    <w:rsid w:val="00C61D8C"/>
    <w:rsid w:val="00C71F31"/>
    <w:rsid w:val="00C7250A"/>
    <w:rsid w:val="00C8683A"/>
    <w:rsid w:val="00CA4C3C"/>
    <w:rsid w:val="00CA6A24"/>
    <w:rsid w:val="00CD1169"/>
    <w:rsid w:val="00CD2EBC"/>
    <w:rsid w:val="00CD7818"/>
    <w:rsid w:val="00CF0785"/>
    <w:rsid w:val="00D02B3C"/>
    <w:rsid w:val="00D278A0"/>
    <w:rsid w:val="00D333C8"/>
    <w:rsid w:val="00D36313"/>
    <w:rsid w:val="00D47258"/>
    <w:rsid w:val="00D51495"/>
    <w:rsid w:val="00D52299"/>
    <w:rsid w:val="00DA06F4"/>
    <w:rsid w:val="00DA277E"/>
    <w:rsid w:val="00DA4A4F"/>
    <w:rsid w:val="00DC5C80"/>
    <w:rsid w:val="00DD673A"/>
    <w:rsid w:val="00DF4C7F"/>
    <w:rsid w:val="00E06B63"/>
    <w:rsid w:val="00E11DA8"/>
    <w:rsid w:val="00E3576A"/>
    <w:rsid w:val="00E35D74"/>
    <w:rsid w:val="00E36E6F"/>
    <w:rsid w:val="00E4372A"/>
    <w:rsid w:val="00E62315"/>
    <w:rsid w:val="00E86A6C"/>
    <w:rsid w:val="00E93F0E"/>
    <w:rsid w:val="00E97C72"/>
    <w:rsid w:val="00EB1FA6"/>
    <w:rsid w:val="00ED0330"/>
    <w:rsid w:val="00ED4165"/>
    <w:rsid w:val="00ED734D"/>
    <w:rsid w:val="00ED7D61"/>
    <w:rsid w:val="00EE48F3"/>
    <w:rsid w:val="00EE631E"/>
    <w:rsid w:val="00EE75BC"/>
    <w:rsid w:val="00EF2E99"/>
    <w:rsid w:val="00EF40C1"/>
    <w:rsid w:val="00F0064E"/>
    <w:rsid w:val="00F007A4"/>
    <w:rsid w:val="00F07CFF"/>
    <w:rsid w:val="00F16826"/>
    <w:rsid w:val="00F17E0C"/>
    <w:rsid w:val="00F43BBE"/>
    <w:rsid w:val="00F47AAF"/>
    <w:rsid w:val="00F5260A"/>
    <w:rsid w:val="00F65874"/>
    <w:rsid w:val="00F85840"/>
    <w:rsid w:val="00F87B8A"/>
    <w:rsid w:val="00F9267E"/>
    <w:rsid w:val="00F93084"/>
    <w:rsid w:val="00FB36C5"/>
    <w:rsid w:val="00FC4108"/>
    <w:rsid w:val="00FD52E7"/>
    <w:rsid w:val="25BB1F53"/>
    <w:rsid w:val="2AAB651D"/>
    <w:rsid w:val="70EE3560"/>
    <w:rsid w:val="72BB6431"/>
    <w:rsid w:val="761C1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06012C8-37D4-45E7-A8AC-E65EEAF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uiPriority="39" w:unhideWhenUsed="1" w:qFormat="1"/>
    <w:lsdException w:name="toc 5" w:uiPriority="39" w:unhideWhenUsed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ormal"/>
    <w:next w:val="Normal"/>
    <w:link w:val="Naslov1Char"/>
    <w:qFormat/>
    <w:pPr>
      <w:keepNext/>
      <w:spacing w:before="240" w:after="0" w:line="240" w:lineRule="auto"/>
      <w:jc w:val="center"/>
      <w:outlineLvl w:val="0"/>
    </w:pPr>
    <w:rPr>
      <w:rFonts w:ascii="Times Cirilica" w:eastAsia="Times New Roman" w:hAnsi="Times Cirilica" w:cs="Times New Roman"/>
      <w:sz w:val="24"/>
      <w:szCs w:val="20"/>
      <w:u w:val="single"/>
    </w:rPr>
  </w:style>
  <w:style w:type="paragraph" w:styleId="Naslov2">
    <w:name w:val="heading 2"/>
    <w:basedOn w:val="Normal"/>
    <w:next w:val="Normal"/>
    <w:link w:val="Naslov2Char"/>
    <w:qFormat/>
    <w:pPr>
      <w:keepNext/>
      <w:spacing w:before="240" w:after="0" w:line="240" w:lineRule="auto"/>
      <w:jc w:val="center"/>
      <w:outlineLvl w:val="1"/>
    </w:pPr>
    <w:rPr>
      <w:rFonts w:ascii="Times Cirilica" w:eastAsia="Times New Roman" w:hAnsi="Times Cirilica" w:cs="Times New Roman"/>
      <w:sz w:val="24"/>
      <w:szCs w:val="20"/>
    </w:rPr>
  </w:style>
  <w:style w:type="paragraph" w:styleId="Naslov4">
    <w:name w:val="heading 4"/>
    <w:basedOn w:val="Normal"/>
    <w:next w:val="Normal"/>
    <w:link w:val="Naslov4Char"/>
    <w:uiPriority w:val="9"/>
    <w:qFormat/>
    <w:pPr>
      <w:keepNext/>
      <w:spacing w:before="60" w:after="0" w:line="240" w:lineRule="auto"/>
      <w:jc w:val="center"/>
      <w:outlineLvl w:val="3"/>
    </w:pPr>
    <w:rPr>
      <w:rFonts w:ascii="Times Cirilica" w:eastAsia="Times New Roman" w:hAnsi="Times Cirilica" w:cs="Times New Roman"/>
      <w:b/>
      <w:sz w:val="24"/>
      <w:szCs w:val="20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loteksta">
    <w:name w:val="Body Text"/>
    <w:basedOn w:val="Normal"/>
    <w:link w:val="TelotekstaChar"/>
    <w:pPr>
      <w:spacing w:after="0" w:line="240" w:lineRule="auto"/>
      <w:jc w:val="both"/>
    </w:pPr>
    <w:rPr>
      <w:rFonts w:ascii="Times Cirilica" w:eastAsia="Times New Roman" w:hAnsi="Times Cirilica" w:cs="Times New Roman"/>
      <w:sz w:val="24"/>
      <w:szCs w:val="20"/>
    </w:rPr>
  </w:style>
  <w:style w:type="paragraph" w:styleId="Teloteksta2">
    <w:name w:val="Body Text 2"/>
    <w:basedOn w:val="Normal"/>
    <w:link w:val="Teloteksta2Char"/>
    <w:uiPriority w:val="99"/>
    <w:semiHidden/>
    <w:unhideWhenUsed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Uvlaenjetelateksta2">
    <w:name w:val="Body Text Indent 2"/>
    <w:basedOn w:val="Normal"/>
    <w:link w:val="Uvlaenjetelateksta2Char"/>
    <w:pPr>
      <w:tabs>
        <w:tab w:val="left" w:pos="567"/>
        <w:tab w:val="left" w:pos="709"/>
      </w:tabs>
      <w:spacing w:after="0" w:line="240" w:lineRule="auto"/>
      <w:ind w:left="709" w:hanging="709"/>
      <w:jc w:val="both"/>
    </w:pPr>
    <w:rPr>
      <w:rFonts w:ascii="Arial" w:eastAsia="Times New Roman" w:hAnsi="Arial" w:cs="Times New Roman"/>
      <w:szCs w:val="20"/>
    </w:rPr>
  </w:style>
  <w:style w:type="character" w:styleId="Naglaavanje">
    <w:name w:val="Emphasis"/>
    <w:uiPriority w:val="20"/>
    <w:qFormat/>
    <w:rPr>
      <w:i/>
      <w:iCs/>
    </w:rPr>
  </w:style>
  <w:style w:type="character" w:styleId="Ispraenahiperveza">
    <w:name w:val="FollowedHyperlink"/>
    <w:basedOn w:val="Podrazumevanifontpasusa"/>
    <w:uiPriority w:val="99"/>
    <w:semiHidden/>
    <w:unhideWhenUsed/>
    <w:rPr>
      <w:color w:val="800080"/>
      <w:u w:val="single"/>
    </w:rPr>
  </w:style>
  <w:style w:type="paragraph" w:styleId="Podnojestranice">
    <w:name w:val="footer"/>
    <w:basedOn w:val="Normal"/>
    <w:link w:val="Podnojestranic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Referencafusnote">
    <w:name w:val="footnote reference"/>
    <w:semiHidden/>
    <w:rPr>
      <w:rFonts w:ascii="Cirilica Times" w:hAnsi="Cirilica Times"/>
      <w:sz w:val="18"/>
      <w:vertAlign w:val="superscript"/>
    </w:rPr>
  </w:style>
  <w:style w:type="paragraph" w:styleId="Tekstfusnote">
    <w:name w:val="footnote text"/>
    <w:basedOn w:val="Normal"/>
    <w:link w:val="TekstfusnoteChar"/>
    <w:semiHidden/>
    <w:unhideWhenUsed/>
    <w:pPr>
      <w:spacing w:after="0" w:line="240" w:lineRule="auto"/>
    </w:pPr>
    <w:rPr>
      <w:sz w:val="20"/>
      <w:szCs w:val="20"/>
    </w:rPr>
  </w:style>
  <w:style w:type="paragraph" w:styleId="Zaglavljestranice">
    <w:name w:val="header"/>
    <w:basedOn w:val="Normal"/>
    <w:link w:val="Zaglavljestranic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veza">
    <w:name w:val="Hyperlink"/>
    <w:basedOn w:val="Podrazumevanifontpasusa"/>
    <w:uiPriority w:val="99"/>
    <w:unhideWhenUsed/>
    <w:rPr>
      <w:color w:val="0563C1" w:themeColor="hyperlink"/>
      <w:u w:val="single"/>
    </w:rPr>
  </w:style>
  <w:style w:type="character" w:styleId="Brojstranice">
    <w:name w:val="page number"/>
    <w:basedOn w:val="Podrazumevanifontpasusa"/>
    <w:qFormat/>
  </w:style>
  <w:style w:type="character" w:styleId="Naglaeno">
    <w:name w:val="Strong"/>
    <w:uiPriority w:val="22"/>
    <w:qFormat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ja-JP"/>
    </w:rPr>
  </w:style>
  <w:style w:type="table" w:styleId="Koordinatnamreatabele">
    <w:name w:val="Table Grid"/>
    <w:basedOn w:val="Normalnatabela"/>
    <w:uiPriority w:val="59"/>
    <w:rPr>
      <w:rFonts w:ascii="Times New Roman" w:eastAsia="Times New Roman" w:hAnsi="Times New Roman" w:cs="Times New Roman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SADRAJ1">
    <w:name w:val="toc 1"/>
    <w:basedOn w:val="Normal"/>
    <w:next w:val="Normal"/>
    <w:uiPriority w:val="39"/>
    <w:unhideWhenUsed/>
    <w:pPr>
      <w:spacing w:before="360" w:after="0" w:line="276" w:lineRule="auto"/>
    </w:pPr>
    <w:rPr>
      <w:rFonts w:asciiTheme="majorHAnsi" w:hAnsiTheme="majorHAnsi" w:cs="Times New Roman"/>
      <w:b/>
      <w:bCs/>
      <w:caps/>
      <w:sz w:val="24"/>
      <w:szCs w:val="24"/>
    </w:rPr>
  </w:style>
  <w:style w:type="paragraph" w:styleId="SADRAJ2">
    <w:name w:val="toc 2"/>
    <w:basedOn w:val="Normal"/>
    <w:next w:val="Normal"/>
    <w:uiPriority w:val="39"/>
    <w:unhideWhenUsed/>
    <w:pPr>
      <w:spacing w:before="240" w:after="0" w:line="276" w:lineRule="auto"/>
    </w:pPr>
    <w:rPr>
      <w:rFonts w:cstheme="minorHAnsi"/>
      <w:b/>
      <w:bCs/>
      <w:sz w:val="20"/>
      <w:szCs w:val="20"/>
    </w:rPr>
  </w:style>
  <w:style w:type="paragraph" w:styleId="SADRAJ3">
    <w:name w:val="toc 3"/>
    <w:basedOn w:val="Normal"/>
    <w:next w:val="Normal"/>
    <w:uiPriority w:val="39"/>
    <w:unhideWhenUsed/>
    <w:qFormat/>
    <w:pPr>
      <w:spacing w:after="0" w:line="276" w:lineRule="auto"/>
      <w:ind w:left="240"/>
    </w:pPr>
    <w:rPr>
      <w:rFonts w:cstheme="minorHAnsi"/>
      <w:sz w:val="20"/>
      <w:szCs w:val="20"/>
    </w:rPr>
  </w:style>
  <w:style w:type="paragraph" w:styleId="SADRAJ4">
    <w:name w:val="toc 4"/>
    <w:basedOn w:val="Normal"/>
    <w:next w:val="Normal"/>
    <w:uiPriority w:val="39"/>
    <w:unhideWhenUsed/>
    <w:qFormat/>
    <w:pPr>
      <w:spacing w:after="0" w:line="276" w:lineRule="auto"/>
      <w:ind w:left="480"/>
    </w:pPr>
    <w:rPr>
      <w:rFonts w:cstheme="minorHAnsi"/>
      <w:sz w:val="20"/>
      <w:szCs w:val="20"/>
    </w:rPr>
  </w:style>
  <w:style w:type="paragraph" w:styleId="SADRAJ5">
    <w:name w:val="toc 5"/>
    <w:basedOn w:val="Normal"/>
    <w:next w:val="Normal"/>
    <w:uiPriority w:val="39"/>
    <w:unhideWhenUsed/>
    <w:pPr>
      <w:spacing w:after="0" w:line="276" w:lineRule="auto"/>
      <w:ind w:left="720"/>
    </w:pPr>
    <w:rPr>
      <w:rFonts w:cstheme="minorHAnsi"/>
      <w:sz w:val="20"/>
      <w:szCs w:val="20"/>
    </w:rPr>
  </w:style>
  <w:style w:type="paragraph" w:styleId="SADRAJ6">
    <w:name w:val="toc 6"/>
    <w:basedOn w:val="Normal"/>
    <w:next w:val="Normal"/>
    <w:uiPriority w:val="39"/>
    <w:unhideWhenUsed/>
    <w:pPr>
      <w:spacing w:after="0" w:line="276" w:lineRule="auto"/>
      <w:ind w:left="960"/>
    </w:pPr>
    <w:rPr>
      <w:rFonts w:cstheme="minorHAnsi"/>
      <w:sz w:val="20"/>
      <w:szCs w:val="20"/>
    </w:rPr>
  </w:style>
  <w:style w:type="paragraph" w:styleId="SADRAJ7">
    <w:name w:val="toc 7"/>
    <w:basedOn w:val="Normal"/>
    <w:next w:val="Normal"/>
    <w:uiPriority w:val="39"/>
    <w:unhideWhenUsed/>
    <w:qFormat/>
    <w:pPr>
      <w:spacing w:after="0" w:line="276" w:lineRule="auto"/>
      <w:ind w:left="1200"/>
    </w:pPr>
    <w:rPr>
      <w:rFonts w:cstheme="minorHAnsi"/>
      <w:sz w:val="20"/>
      <w:szCs w:val="20"/>
    </w:rPr>
  </w:style>
  <w:style w:type="paragraph" w:styleId="SADRAJ8">
    <w:name w:val="toc 8"/>
    <w:basedOn w:val="Normal"/>
    <w:next w:val="Normal"/>
    <w:uiPriority w:val="39"/>
    <w:unhideWhenUsed/>
    <w:pPr>
      <w:spacing w:after="0" w:line="276" w:lineRule="auto"/>
      <w:ind w:left="1440"/>
    </w:pPr>
    <w:rPr>
      <w:rFonts w:cstheme="minorHAnsi"/>
      <w:sz w:val="20"/>
      <w:szCs w:val="20"/>
    </w:rPr>
  </w:style>
  <w:style w:type="paragraph" w:styleId="SADRAJ9">
    <w:name w:val="toc 9"/>
    <w:basedOn w:val="Normal"/>
    <w:next w:val="Normal"/>
    <w:uiPriority w:val="39"/>
    <w:unhideWhenUsed/>
    <w:pPr>
      <w:spacing w:after="0" w:line="276" w:lineRule="auto"/>
      <w:ind w:left="1680"/>
    </w:pPr>
    <w:rPr>
      <w:rFonts w:cstheme="minorHAnsi"/>
      <w:sz w:val="20"/>
      <w:szCs w:val="20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</w:style>
  <w:style w:type="character" w:customStyle="1" w:styleId="PodnojestraniceChar">
    <w:name w:val="Podnožje stranice Char"/>
    <w:basedOn w:val="Podrazumevanifontpasusa"/>
    <w:link w:val="Podnojestranice"/>
    <w:uiPriority w:val="99"/>
  </w:style>
  <w:style w:type="character" w:customStyle="1" w:styleId="TekstfusnoteChar">
    <w:name w:val="Tekst fusnote Char"/>
    <w:basedOn w:val="Podrazumevanifontpasusa"/>
    <w:link w:val="Tekstfusnote"/>
    <w:semiHidden/>
    <w:rPr>
      <w:sz w:val="20"/>
      <w:szCs w:val="20"/>
    </w:rPr>
  </w:style>
  <w:style w:type="paragraph" w:styleId="Pasussalistom">
    <w:name w:val="List Paragraph"/>
    <w:basedOn w:val="Normal"/>
    <w:uiPriority w:val="34"/>
    <w:qFormat/>
    <w:pPr>
      <w:ind w:left="720"/>
      <w:contextualSpacing/>
    </w:pPr>
  </w:style>
  <w:style w:type="paragraph" w:styleId="Navoenje">
    <w:name w:val="Quote"/>
    <w:basedOn w:val="Normal"/>
    <w:next w:val="Normal"/>
    <w:link w:val="NavoenjeChar"/>
    <w:qFormat/>
    <w:pPr>
      <w:spacing w:after="0" w:line="240" w:lineRule="auto"/>
      <w:jc w:val="both"/>
    </w:pPr>
    <w:rPr>
      <w:rFonts w:ascii="Times New Roman" w:eastAsia="Calibri" w:hAnsi="Times New Roman" w:cs="Cambria"/>
      <w:iCs/>
    </w:rPr>
  </w:style>
  <w:style w:type="character" w:customStyle="1" w:styleId="NavoenjeChar">
    <w:name w:val="Navođenje Char"/>
    <w:basedOn w:val="Podrazumevanifontpasusa"/>
    <w:link w:val="Navoenje"/>
    <w:rPr>
      <w:rFonts w:ascii="Times New Roman" w:eastAsia="Calibri" w:hAnsi="Times New Roman" w:cs="Cambria"/>
      <w:iCs/>
      <w:lang w:val="en-US"/>
    </w:rPr>
  </w:style>
  <w:style w:type="table" w:customStyle="1" w:styleId="Koordinatnamreatabele1">
    <w:name w:val="Koordinatna mreža tabele1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2">
    <w:name w:val="Koordinatna mreža tabele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3">
    <w:name w:val="Koordinatna mreža tabele3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4">
    <w:name w:val="Koordinatna mreža tabele4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5">
    <w:name w:val="Koordinatna mreža tabele5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6">
    <w:name w:val="Koordinatna mreža tabele6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7">
    <w:name w:val="Koordinatna mreža tabele7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8">
    <w:name w:val="Koordinatna mreža tabele8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9">
    <w:name w:val="Koordinatna mreža tabele9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0">
    <w:name w:val="Koordinatna mreža tabele10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1">
    <w:name w:val="Koordinatna mreža tabele11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2">
    <w:name w:val="Koordinatna mreža tabele1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3">
    <w:name w:val="Koordinatna mreža tabele13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4">
    <w:name w:val="Koordinatna mreža tabele14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5">
    <w:name w:val="Koordinatna mreža tabele15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Normalnatabela"/>
    <w:uiPriority w:val="59"/>
    <w:pPr>
      <w:ind w:left="113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razmaka">
    <w:name w:val="No Spacing"/>
    <w:link w:val="BezrazmakaChar"/>
    <w:qFormat/>
    <w:rPr>
      <w:sz w:val="22"/>
      <w:szCs w:val="22"/>
      <w:lang w:val="en-US" w:eastAsia="en-US"/>
    </w:rPr>
  </w:style>
  <w:style w:type="paragraph" w:customStyle="1" w:styleId="yiv1019846873msonormal">
    <w:name w:val="yiv1019846873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1Char">
    <w:name w:val="Naslov 1 Char"/>
    <w:basedOn w:val="Podrazumevanifontpasusa"/>
    <w:link w:val="Naslov1"/>
    <w:rPr>
      <w:rFonts w:ascii="Times Cirilica" w:eastAsia="Times New Roman" w:hAnsi="Times Cirilica" w:cs="Times New Roman"/>
      <w:sz w:val="24"/>
      <w:szCs w:val="20"/>
      <w:u w:val="single"/>
      <w:lang w:val="en-US"/>
    </w:rPr>
  </w:style>
  <w:style w:type="character" w:customStyle="1" w:styleId="Naslov2Char">
    <w:name w:val="Naslov 2 Char"/>
    <w:basedOn w:val="Podrazumevanifontpasusa"/>
    <w:link w:val="Naslov2"/>
    <w:rPr>
      <w:rFonts w:ascii="Times Cirilica" w:eastAsia="Times New Roman" w:hAnsi="Times Cirilica" w:cs="Times New Roman"/>
      <w:sz w:val="24"/>
      <w:szCs w:val="20"/>
      <w:lang w:val="en-US"/>
    </w:rPr>
  </w:style>
  <w:style w:type="character" w:customStyle="1" w:styleId="Naslov4Char">
    <w:name w:val="Naslov 4 Char"/>
    <w:basedOn w:val="Podrazumevanifontpasusa"/>
    <w:link w:val="Naslov4"/>
    <w:uiPriority w:val="9"/>
    <w:rPr>
      <w:rFonts w:ascii="Times Cirilica" w:eastAsia="Times New Roman" w:hAnsi="Times Cirilica" w:cs="Times New Roman"/>
      <w:b/>
      <w:sz w:val="24"/>
      <w:szCs w:val="20"/>
      <w:lang w:val="en-US"/>
    </w:rPr>
  </w:style>
  <w:style w:type="character" w:customStyle="1" w:styleId="Naslov5Char">
    <w:name w:val="Naslov 5 Char"/>
    <w:basedOn w:val="Podrazumevanifontpasusa"/>
    <w:link w:val="Naslov5"/>
    <w:uiPriority w:val="9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BezrazmakaChar">
    <w:name w:val="Bez razmaka Char"/>
    <w:basedOn w:val="Podrazumevanifontpasusa"/>
    <w:link w:val="Bezrazmaka"/>
    <w:uiPriority w:val="1"/>
    <w:rPr>
      <w:lang w:val="en-US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Tahoma" w:hAnsi="Tahoma" w:cs="Tahoma"/>
      <w:sz w:val="16"/>
      <w:szCs w:val="16"/>
      <w:lang w:val="en-US"/>
    </w:rPr>
  </w:style>
  <w:style w:type="paragraph" w:customStyle="1" w:styleId="A0E349F008B644AAB6A282E0D042D17E">
    <w:name w:val="A0E349F008B644AAB6A282E0D042D17E"/>
    <w:pPr>
      <w:spacing w:after="200" w:line="276" w:lineRule="auto"/>
    </w:pPr>
    <w:rPr>
      <w:rFonts w:eastAsiaTheme="minorEastAsia"/>
      <w:sz w:val="22"/>
      <w:szCs w:val="22"/>
      <w:lang w:val="en-US" w:eastAsia="ja-JP"/>
    </w:rPr>
  </w:style>
  <w:style w:type="character" w:customStyle="1" w:styleId="Uvlaenjetelateksta2Char">
    <w:name w:val="Uvlačenje tela teksta 2 Char"/>
    <w:basedOn w:val="Podrazumevanifontpasusa"/>
    <w:link w:val="Uvlaenjetelateksta2"/>
    <w:rPr>
      <w:rFonts w:ascii="Arial" w:eastAsia="Times New Roman" w:hAnsi="Arial" w:cs="Times New Roman"/>
      <w:szCs w:val="20"/>
      <w:lang w:val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table" w:customStyle="1" w:styleId="Koordinatnamreatabele16">
    <w:name w:val="Koordinatna mreža tabele16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Char">
    <w:name w:val="Naslov Char"/>
    <w:basedOn w:val="Podrazumevanifontpasusa"/>
    <w:link w:val="Naslov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PodnaslovChar">
    <w:name w:val="Podnaslov Char"/>
    <w:basedOn w:val="Podrazumevanifontpasusa"/>
    <w:link w:val="Podnaslov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table" w:customStyle="1" w:styleId="TableGrid2">
    <w:name w:val="Table Grid2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natabela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drazumevanifontpasusa"/>
  </w:style>
  <w:style w:type="character" w:customStyle="1" w:styleId="Bodytext">
    <w:name w:val="Body text_"/>
    <w:link w:val="Bodytext1"/>
    <w:qFormat/>
    <w:rPr>
      <w:rFonts w:ascii="Calibri" w:hAnsi="Calibri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"/>
    <w:pPr>
      <w:shd w:val="clear" w:color="auto" w:fill="FFFFFF"/>
      <w:spacing w:before="60" w:after="60" w:line="326" w:lineRule="exact"/>
      <w:ind w:hanging="1340"/>
    </w:pPr>
    <w:rPr>
      <w:rFonts w:ascii="Calibri" w:hAnsi="Calibri"/>
      <w:sz w:val="19"/>
      <w:szCs w:val="19"/>
    </w:rPr>
  </w:style>
  <w:style w:type="table" w:customStyle="1" w:styleId="TableGrid4">
    <w:name w:val="Table Grid4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alnatabela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alnatabela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lotekstaChar">
    <w:name w:val="Telo teksta Char"/>
    <w:basedOn w:val="Podrazumevanifontpasusa"/>
    <w:link w:val="Teloteksta"/>
    <w:qFormat/>
    <w:rPr>
      <w:rFonts w:ascii="Times Cirilica" w:eastAsia="Times New Roman" w:hAnsi="Times Cirilica" w:cs="Times New Roman"/>
      <w:sz w:val="24"/>
      <w:szCs w:val="20"/>
      <w:lang w:val="en-US"/>
    </w:rPr>
  </w:style>
  <w:style w:type="table" w:customStyle="1" w:styleId="TableGrid9">
    <w:name w:val="Table Grid9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ekst">
    <w:name w:val="1tekst"/>
    <w:basedOn w:val="Normal"/>
    <w:qFormat/>
    <w:pPr>
      <w:spacing w:after="0" w:line="240" w:lineRule="auto"/>
      <w:ind w:left="500" w:right="500" w:firstLine="240"/>
      <w:jc w:val="both"/>
    </w:pPr>
    <w:rPr>
      <w:rFonts w:ascii="Arial" w:eastAsia="Times New Roman" w:hAnsi="Arial" w:cs="Arial"/>
      <w:sz w:val="20"/>
      <w:szCs w:val="20"/>
    </w:rPr>
  </w:style>
  <w:style w:type="table" w:customStyle="1" w:styleId="TableGrid21">
    <w:name w:val="Table Grid21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loteksta2Char">
    <w:name w:val="Telo teksta 2 Char"/>
    <w:basedOn w:val="Podrazumevanifontpasusa"/>
    <w:link w:val="Teloteksta2"/>
    <w:uiPriority w:val="99"/>
    <w:semiHidden/>
    <w:qFormat/>
    <w:rPr>
      <w:rFonts w:ascii="Times New Roman" w:hAnsi="Times New Roman" w:cs="Times New Roman"/>
      <w:sz w:val="24"/>
      <w:szCs w:val="24"/>
      <w:lang w:val="en-US"/>
    </w:rPr>
  </w:style>
  <w:style w:type="table" w:customStyle="1" w:styleId="TableGrid11">
    <w:name w:val="Table Grid11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">
    <w:name w:val="Body text (3)_"/>
    <w:link w:val="Bodytext31"/>
    <w:rPr>
      <w:rFonts w:ascii="Calibri" w:hAnsi="Calibri"/>
      <w:shd w:val="clear" w:color="auto" w:fill="FFFFFF"/>
    </w:rPr>
  </w:style>
  <w:style w:type="paragraph" w:customStyle="1" w:styleId="Bodytext31">
    <w:name w:val="Body text (3)1"/>
    <w:basedOn w:val="Normal"/>
    <w:link w:val="Bodytext3"/>
    <w:qFormat/>
    <w:pPr>
      <w:shd w:val="clear" w:color="auto" w:fill="FFFFFF"/>
      <w:spacing w:before="5880" w:after="0" w:line="331" w:lineRule="exact"/>
      <w:jc w:val="center"/>
    </w:pPr>
    <w:rPr>
      <w:rFonts w:ascii="Calibri" w:hAnsi="Calibri"/>
    </w:rPr>
  </w:style>
  <w:style w:type="character" w:customStyle="1" w:styleId="Bodytext35">
    <w:name w:val="Body text (3)5"/>
    <w:rPr>
      <w:rFonts w:ascii="Calibri" w:hAnsi="Calibri" w:cs="Calibri"/>
      <w:spacing w:val="0"/>
      <w:sz w:val="20"/>
      <w:szCs w:val="20"/>
      <w:lang w:bidi="ar-SA"/>
    </w:rPr>
  </w:style>
  <w:style w:type="table" w:customStyle="1" w:styleId="TableGrid12">
    <w:name w:val="Table Grid12"/>
    <w:basedOn w:val="Normalnatabela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Normalnatabela"/>
    <w:uiPriority w:val="59"/>
    <w:qFormat/>
    <w:pPr>
      <w:jc w:val="center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sadraja1">
    <w:name w:val="Naslov sadržaja1"/>
    <w:basedOn w:val="Naslov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none"/>
    </w:rPr>
  </w:style>
  <w:style w:type="table" w:customStyle="1" w:styleId="TableGrid14">
    <w:name w:val="Table Grid14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Normalnatabela"/>
    <w:uiPriority w:val="59"/>
    <w:qFormat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Normalnatabela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BoldCentered">
    <w:name w:val="Style Bold Centered"/>
    <w:basedOn w:val="Normal"/>
    <w:uiPriority w:val="99"/>
    <w:pPr>
      <w:tabs>
        <w:tab w:val="left" w:pos="1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9">
    <w:name w:val="Table Grid19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">
    <w:name w:val="Table Grid20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Normalnatabela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">
    <w:name w:val="Table Grid24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">
    <w:name w:val="Table Grid26"/>
    <w:basedOn w:val="Normalnatabel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Normalnatabela"/>
    <w:uiPriority w:val="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Normalnatabel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Normalnatabela"/>
    <w:uiPriority w:val="59"/>
    <w:rPr>
      <w:rFonts w:ascii="Calibri" w:eastAsia="Calibri" w:hAnsi="Calibri" w:cs="Calibri"/>
      <w:color w:val="000000"/>
      <w:lang w:val="sr-Cyrl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">
    <w:name w:val="Table Grid30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Normalnatabela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Normalnatabela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">
    <w:name w:val="Table Grid112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">
    <w:name w:val="Table Grid113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">
    <w:name w:val="Table Grid35"/>
    <w:basedOn w:val="Normalnatabel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">
    <w:name w:val="Table Grid36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Normalnatabela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Normalnatabela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">
    <w:name w:val="Table Grid39"/>
    <w:basedOn w:val="Normalnatabel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7">
    <w:name w:val="Koordinatna mreža tabele17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85">
    <w:name w:val="xl85"/>
    <w:basedOn w:val="Normal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3">
    <w:name w:val="xl93"/>
    <w:basedOn w:val="Normal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6">
    <w:name w:val="xl9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98">
    <w:name w:val="xl9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99">
    <w:name w:val="xl9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03">
    <w:name w:val="xl10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">
    <w:name w:val="xl10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7">
    <w:name w:val="Body text (7)_"/>
    <w:link w:val="Bodytext71"/>
    <w:rPr>
      <w:rFonts w:ascii="Calibri" w:hAnsi="Calibri"/>
      <w:b/>
      <w:bCs/>
      <w:i/>
      <w:iCs/>
      <w:sz w:val="19"/>
      <w:szCs w:val="19"/>
      <w:shd w:val="clear" w:color="auto" w:fill="FFFFFF"/>
    </w:rPr>
  </w:style>
  <w:style w:type="paragraph" w:customStyle="1" w:styleId="Bodytext71">
    <w:name w:val="Body text (7)1"/>
    <w:basedOn w:val="Normal"/>
    <w:link w:val="Bodytext7"/>
    <w:pPr>
      <w:shd w:val="clear" w:color="auto" w:fill="FFFFFF"/>
      <w:spacing w:after="0" w:line="250" w:lineRule="exact"/>
    </w:pPr>
    <w:rPr>
      <w:rFonts w:ascii="Calibri" w:hAnsi="Calibri"/>
      <w:b/>
      <w:bCs/>
      <w:i/>
      <w:iCs/>
      <w:sz w:val="19"/>
      <w:szCs w:val="19"/>
    </w:rPr>
  </w:style>
  <w:style w:type="character" w:customStyle="1" w:styleId="Bodytext45">
    <w:name w:val="Body text (45)_"/>
    <w:link w:val="Bodytext451"/>
    <w:rPr>
      <w:rFonts w:ascii="Calibri" w:hAnsi="Calibri"/>
      <w:b/>
      <w:bCs/>
      <w:sz w:val="19"/>
      <w:szCs w:val="19"/>
      <w:shd w:val="clear" w:color="auto" w:fill="FFFFFF"/>
    </w:rPr>
  </w:style>
  <w:style w:type="paragraph" w:customStyle="1" w:styleId="Bodytext451">
    <w:name w:val="Body text (45)1"/>
    <w:basedOn w:val="Normal"/>
    <w:link w:val="Bodytext45"/>
    <w:pPr>
      <w:shd w:val="clear" w:color="auto" w:fill="FFFFFF"/>
      <w:spacing w:after="0" w:line="254" w:lineRule="exact"/>
      <w:ind w:hanging="340"/>
      <w:jc w:val="center"/>
    </w:pPr>
    <w:rPr>
      <w:rFonts w:ascii="Calibri" w:hAnsi="Calibri"/>
      <w:b/>
      <w:bCs/>
      <w:sz w:val="19"/>
      <w:szCs w:val="19"/>
    </w:rPr>
  </w:style>
  <w:style w:type="character" w:customStyle="1" w:styleId="Bodytext788">
    <w:name w:val="Body text (7)88"/>
    <w:rPr>
      <w:rFonts w:ascii="Calibri" w:hAnsi="Calibri" w:cs="Calibri"/>
      <w:spacing w:val="0"/>
      <w:sz w:val="19"/>
      <w:szCs w:val="19"/>
      <w:lang w:bidi="ar-SA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zh-CN" w:eastAsia="zh-CN" w:bidi="zh-CN"/>
    </w:rPr>
  </w:style>
  <w:style w:type="table" w:customStyle="1" w:styleId="Koordinatnamreatabele18">
    <w:name w:val="Koordinatna mreža tabele18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">
    <w:name w:val="Table Grid291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9">
    <w:name w:val="Koordinatna mreža tabele19"/>
    <w:basedOn w:val="Normalnatabela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aricajelena.edu.r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kolacaricajelena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BED6E8-928D-4962-89A4-58A71117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54436</Words>
  <Characters>310289</Characters>
  <Application>Microsoft Office Word</Application>
  <DocSecurity>0</DocSecurity>
  <Lines>2585</Lines>
  <Paragraphs>727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Школа</vt:lpstr>
    </vt:vector>
  </TitlesOfParts>
  <Company/>
  <LinksUpToDate>false</LinksUpToDate>
  <CharactersWithSpaces>363998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</dc:title>
  <dc:subject/>
  <dc:creator>Direktor</dc:creator>
  <cp:keywords/>
  <dc:description/>
  <cp:lastModifiedBy>Direktor</cp:lastModifiedBy>
  <cp:revision>3</cp:revision>
  <cp:lastPrinted>2021-10-13T07:20:00Z</cp:lastPrinted>
  <dcterms:created xsi:type="dcterms:W3CDTF">2021-09-13T08:00:00Z</dcterms:created>
  <dcterms:modified xsi:type="dcterms:W3CDTF">2021-10-19T09:13:00Z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7088E854950E422EB98C471C95B732E8</vt:lpwstr>
  </property>
</Properties>
</file>